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859E" w14:textId="168C278A" w:rsidR="00F00D18" w:rsidRPr="00124EB8" w:rsidRDefault="00AA7362">
      <w:pPr>
        <w:rPr>
          <w:rFonts w:ascii="Arial" w:eastAsiaTheme="majorEastAsia" w:hAnsi="Arial" w:cs="Arial"/>
          <w:b/>
          <w:color w:val="FF7F4D"/>
          <w:sz w:val="24"/>
          <w:szCs w:val="32"/>
        </w:rPr>
      </w:pPr>
      <w:r w:rsidRPr="00124EB8">
        <w:rPr>
          <w:rFonts w:ascii="Arial" w:eastAsiaTheme="majorEastAsia" w:hAnsi="Arial" w:cs="Arial"/>
          <w:b/>
          <w:color w:val="FF7F4D"/>
          <w:sz w:val="24"/>
          <w:szCs w:val="32"/>
        </w:rPr>
        <w:t xml:space="preserve">Embargoed until </w:t>
      </w:r>
      <w:r w:rsidR="002C1504" w:rsidRPr="00124EB8">
        <w:rPr>
          <w:rFonts w:ascii="Arial" w:eastAsiaTheme="majorEastAsia" w:hAnsi="Arial" w:cs="Arial"/>
          <w:b/>
          <w:color w:val="FF7F4D"/>
          <w:sz w:val="24"/>
          <w:szCs w:val="32"/>
        </w:rPr>
        <w:t xml:space="preserve">Tuesday </w:t>
      </w:r>
      <w:r w:rsidRPr="00124EB8">
        <w:rPr>
          <w:rFonts w:ascii="Arial" w:eastAsiaTheme="majorEastAsia" w:hAnsi="Arial" w:cs="Arial"/>
          <w:b/>
          <w:color w:val="FF7F4D"/>
          <w:sz w:val="24"/>
          <w:szCs w:val="32"/>
        </w:rPr>
        <w:t>4 February 2020, 00.01 (your time zone)</w:t>
      </w:r>
    </w:p>
    <w:p w14:paraId="20447BFD" w14:textId="026BE782" w:rsidR="003C5FE6" w:rsidRPr="00124EB8" w:rsidRDefault="003C5FE6" w:rsidP="00383EF2">
      <w:pPr>
        <w:pStyle w:val="Title"/>
        <w:jc w:val="center"/>
        <w:rPr>
          <w:rFonts w:ascii="Arial" w:hAnsi="Arial" w:cs="Arial"/>
          <w:color w:val="002E4D"/>
          <w:sz w:val="32"/>
        </w:rPr>
      </w:pPr>
      <w:bookmarkStart w:id="0" w:name="_Hlk536000709"/>
      <w:r w:rsidRPr="00124EB8">
        <w:rPr>
          <w:rFonts w:ascii="Arial" w:hAnsi="Arial" w:cs="Arial"/>
          <w:color w:val="002E4D"/>
          <w:sz w:val="32"/>
        </w:rPr>
        <w:t>World Cancer Day 2020:</w:t>
      </w:r>
    </w:p>
    <w:p w14:paraId="69005E18" w14:textId="2A4A9AFC" w:rsidR="00FF36EF" w:rsidRPr="00124EB8" w:rsidRDefault="003C5FE6">
      <w:pPr>
        <w:pStyle w:val="Title"/>
        <w:jc w:val="center"/>
        <w:rPr>
          <w:rFonts w:ascii="Arial" w:hAnsi="Arial" w:cs="Arial"/>
          <w:color w:val="002E4D"/>
          <w:sz w:val="32"/>
        </w:rPr>
      </w:pPr>
      <w:r w:rsidRPr="00124EB8">
        <w:rPr>
          <w:rFonts w:ascii="Arial" w:hAnsi="Arial" w:cs="Arial"/>
          <w:color w:val="002E4D"/>
          <w:sz w:val="32"/>
        </w:rPr>
        <w:t xml:space="preserve">International survey </w:t>
      </w:r>
      <w:r w:rsidR="00FF36EF" w:rsidRPr="00124EB8">
        <w:rPr>
          <w:rFonts w:ascii="Arial" w:hAnsi="Arial" w:cs="Arial"/>
          <w:color w:val="002E4D"/>
          <w:sz w:val="32"/>
        </w:rPr>
        <w:t>reveals</w:t>
      </w:r>
      <w:r w:rsidRPr="00124EB8">
        <w:rPr>
          <w:rFonts w:ascii="Arial" w:hAnsi="Arial" w:cs="Arial"/>
          <w:color w:val="002E4D"/>
          <w:sz w:val="32"/>
        </w:rPr>
        <w:t xml:space="preserve"> unacceptable </w:t>
      </w:r>
    </w:p>
    <w:p w14:paraId="23D01A0D" w14:textId="4B4582D7" w:rsidR="003C5FE6" w:rsidRPr="00124EB8" w:rsidRDefault="00FF36EF">
      <w:pPr>
        <w:pStyle w:val="Title"/>
        <w:jc w:val="center"/>
        <w:rPr>
          <w:rFonts w:ascii="Arial" w:hAnsi="Arial" w:cs="Arial"/>
          <w:color w:val="002E4D"/>
          <w:sz w:val="32"/>
        </w:rPr>
      </w:pPr>
      <w:r w:rsidRPr="00124EB8">
        <w:rPr>
          <w:rFonts w:ascii="Arial" w:hAnsi="Arial" w:cs="Arial"/>
          <w:color w:val="002E4D"/>
          <w:sz w:val="32"/>
        </w:rPr>
        <w:t xml:space="preserve">cancer </w:t>
      </w:r>
      <w:r w:rsidR="003C5FE6" w:rsidRPr="00124EB8">
        <w:rPr>
          <w:rFonts w:ascii="Arial" w:hAnsi="Arial" w:cs="Arial"/>
          <w:color w:val="002E4D"/>
          <w:sz w:val="32"/>
        </w:rPr>
        <w:t>awareness</w:t>
      </w:r>
      <w:r w:rsidR="009373EF" w:rsidRPr="00124EB8">
        <w:rPr>
          <w:rFonts w:ascii="Arial" w:hAnsi="Arial" w:cs="Arial"/>
          <w:color w:val="002E4D"/>
          <w:sz w:val="32"/>
        </w:rPr>
        <w:t xml:space="preserve"> </w:t>
      </w:r>
      <w:r w:rsidRPr="00124EB8">
        <w:rPr>
          <w:rFonts w:ascii="Arial" w:hAnsi="Arial" w:cs="Arial"/>
          <w:color w:val="002E4D"/>
          <w:sz w:val="32"/>
        </w:rPr>
        <w:t>divide</w:t>
      </w:r>
      <w:r w:rsidR="003C5FE6" w:rsidRPr="00124EB8">
        <w:rPr>
          <w:rFonts w:ascii="Arial" w:hAnsi="Arial" w:cs="Arial"/>
          <w:color w:val="002E4D"/>
          <w:sz w:val="32"/>
        </w:rPr>
        <w:t xml:space="preserve"> </w:t>
      </w:r>
    </w:p>
    <w:p w14:paraId="70B3FAAD" w14:textId="726BA54F" w:rsidR="00BB12C3" w:rsidRPr="00383EF2" w:rsidRDefault="00BB12C3" w:rsidP="00BB12C3">
      <w:pPr>
        <w:pStyle w:val="ListParagraph"/>
        <w:numPr>
          <w:ilvl w:val="0"/>
          <w:numId w:val="2"/>
        </w:numPr>
        <w:jc w:val="both"/>
        <w:rPr>
          <w:rStyle w:val="Hyperlink"/>
          <w:rFonts w:ascii="Arial" w:hAnsi="Arial" w:cs="Arial"/>
          <w:color w:val="auto"/>
          <w:u w:val="none"/>
        </w:rPr>
      </w:pPr>
      <w:bookmarkStart w:id="1" w:name="_Hlk532565930"/>
      <w:bookmarkEnd w:id="0"/>
      <w:r w:rsidRPr="00BB12C3">
        <w:rPr>
          <w:rFonts w:ascii="Arial" w:hAnsi="Arial" w:cs="Arial"/>
          <w:i/>
          <w:iCs/>
        </w:rPr>
        <w:t>International Public Opinion Survey on Cancer 2020</w:t>
      </w:r>
      <w:r>
        <w:rPr>
          <w:rFonts w:ascii="Arial" w:hAnsi="Arial" w:cs="Arial"/>
        </w:rPr>
        <w:t xml:space="preserve"> report available to download </w:t>
      </w:r>
      <w:hyperlink r:id="rId7" w:history="1">
        <w:r w:rsidRPr="00914F4F">
          <w:rPr>
            <w:rStyle w:val="Hyperlink"/>
            <w:rFonts w:ascii="Arial" w:hAnsi="Arial" w:cs="Arial"/>
          </w:rPr>
          <w:t>here</w:t>
        </w:r>
      </w:hyperlink>
    </w:p>
    <w:p w14:paraId="26B1C5E1" w14:textId="4FBAF6C8" w:rsidR="00FF36EF" w:rsidRPr="00383EF2" w:rsidRDefault="00FF36EF" w:rsidP="00383EF2">
      <w:pPr>
        <w:pStyle w:val="ListParagraph"/>
        <w:numPr>
          <w:ilvl w:val="0"/>
          <w:numId w:val="2"/>
        </w:numPr>
        <w:rPr>
          <w:rFonts w:ascii="Arial" w:hAnsi="Arial" w:cs="Arial"/>
        </w:rPr>
      </w:pPr>
      <w:bookmarkStart w:id="2" w:name="_Hlk31027108"/>
      <w:r w:rsidRPr="00383EF2">
        <w:rPr>
          <w:rFonts w:ascii="Arial" w:hAnsi="Arial" w:cs="Arial"/>
        </w:rPr>
        <w:t xml:space="preserve">Results indicate gaps in </w:t>
      </w:r>
      <w:r w:rsidR="0084692F">
        <w:rPr>
          <w:rFonts w:ascii="Arial" w:hAnsi="Arial" w:cs="Arial"/>
        </w:rPr>
        <w:t xml:space="preserve">cancer </w:t>
      </w:r>
      <w:r w:rsidRPr="00383EF2">
        <w:rPr>
          <w:rFonts w:ascii="Arial" w:hAnsi="Arial" w:cs="Arial"/>
        </w:rPr>
        <w:t xml:space="preserve">risk awareness and </w:t>
      </w:r>
      <w:r w:rsidR="0084692F" w:rsidRPr="0084692F">
        <w:rPr>
          <w:rFonts w:ascii="Arial" w:hAnsi="Arial" w:cs="Arial"/>
        </w:rPr>
        <w:t xml:space="preserve">health-promoting behaviours </w:t>
      </w:r>
      <w:r w:rsidRPr="00383EF2">
        <w:rPr>
          <w:rFonts w:ascii="Arial" w:hAnsi="Arial" w:cs="Arial"/>
        </w:rPr>
        <w:t>between high</w:t>
      </w:r>
      <w:r w:rsidR="00FD309A">
        <w:rPr>
          <w:rFonts w:ascii="Arial" w:hAnsi="Arial" w:cs="Arial"/>
        </w:rPr>
        <w:t>er</w:t>
      </w:r>
      <w:r w:rsidRPr="00383EF2">
        <w:rPr>
          <w:rFonts w:ascii="Arial" w:hAnsi="Arial" w:cs="Arial"/>
        </w:rPr>
        <w:t xml:space="preserve"> and low</w:t>
      </w:r>
      <w:r w:rsidR="00FD309A">
        <w:rPr>
          <w:rFonts w:ascii="Arial" w:hAnsi="Arial" w:cs="Arial"/>
        </w:rPr>
        <w:t>er</w:t>
      </w:r>
      <w:r w:rsidRPr="00383EF2">
        <w:rPr>
          <w:rFonts w:ascii="Arial" w:hAnsi="Arial" w:cs="Arial"/>
        </w:rPr>
        <w:t xml:space="preserve"> socioeconomic groups</w:t>
      </w:r>
    </w:p>
    <w:bookmarkEnd w:id="2"/>
    <w:p w14:paraId="779CC335" w14:textId="187FD3B5" w:rsidR="00AA7362" w:rsidRPr="00E01A2E" w:rsidRDefault="00623A1D" w:rsidP="005536BA">
      <w:pPr>
        <w:pStyle w:val="ListParagraph"/>
        <w:numPr>
          <w:ilvl w:val="0"/>
          <w:numId w:val="2"/>
        </w:numPr>
        <w:jc w:val="both"/>
        <w:rPr>
          <w:rFonts w:ascii="Arial" w:hAnsi="Arial" w:cs="Arial"/>
        </w:rPr>
      </w:pPr>
      <w:r>
        <w:rPr>
          <w:rFonts w:ascii="Arial" w:hAnsi="Arial" w:cs="Arial"/>
        </w:rPr>
        <w:t xml:space="preserve">4 </w:t>
      </w:r>
      <w:r w:rsidR="000075FA" w:rsidRPr="00E01A2E">
        <w:rPr>
          <w:rFonts w:ascii="Arial" w:hAnsi="Arial" w:cs="Arial"/>
        </w:rPr>
        <w:t>February 2020</w:t>
      </w:r>
      <w:r w:rsidR="000075FA">
        <w:rPr>
          <w:rFonts w:ascii="Arial" w:hAnsi="Arial" w:cs="Arial"/>
        </w:rPr>
        <w:t xml:space="preserve"> marks the </w:t>
      </w:r>
      <w:r w:rsidR="00AA7362" w:rsidRPr="00E01A2E">
        <w:rPr>
          <w:rFonts w:ascii="Arial" w:hAnsi="Arial" w:cs="Arial"/>
        </w:rPr>
        <w:t>20</w:t>
      </w:r>
      <w:r w:rsidR="00AA7362" w:rsidRPr="009F41BF">
        <w:rPr>
          <w:rFonts w:ascii="Arial" w:hAnsi="Arial" w:cs="Arial"/>
          <w:vertAlign w:val="superscript"/>
        </w:rPr>
        <w:t>th</w:t>
      </w:r>
      <w:r w:rsidR="009F41BF">
        <w:rPr>
          <w:rFonts w:ascii="Arial" w:hAnsi="Arial" w:cs="Arial"/>
        </w:rPr>
        <w:t xml:space="preserve"> </w:t>
      </w:r>
      <w:r w:rsidR="00AA7362" w:rsidRPr="00E01A2E">
        <w:rPr>
          <w:rFonts w:ascii="Arial" w:hAnsi="Arial" w:cs="Arial"/>
        </w:rPr>
        <w:t xml:space="preserve">anniversary of World Cancer Day </w:t>
      </w:r>
    </w:p>
    <w:bookmarkEnd w:id="1"/>
    <w:p w14:paraId="1DB54FC1" w14:textId="529A294D" w:rsidR="004B41E0" w:rsidRDefault="004833F6" w:rsidP="00D0293A">
      <w:pPr>
        <w:jc w:val="both"/>
        <w:rPr>
          <w:rFonts w:ascii="Arial" w:hAnsi="Arial" w:cs="Arial"/>
        </w:rPr>
      </w:pPr>
      <w:r>
        <w:rPr>
          <w:rFonts w:ascii="Arial" w:hAnsi="Arial" w:cs="Arial"/>
          <w:b/>
        </w:rPr>
        <w:t>Tuesday</w:t>
      </w:r>
      <w:r w:rsidRPr="005536BA">
        <w:rPr>
          <w:rFonts w:ascii="Arial" w:hAnsi="Arial" w:cs="Arial"/>
          <w:b/>
        </w:rPr>
        <w:t xml:space="preserve"> </w:t>
      </w:r>
      <w:r w:rsidR="00AA7362" w:rsidRPr="005536BA">
        <w:rPr>
          <w:rFonts w:ascii="Arial" w:hAnsi="Arial" w:cs="Arial"/>
          <w:b/>
        </w:rPr>
        <w:t xml:space="preserve">4 February </w:t>
      </w:r>
      <w:r w:rsidR="00AA7362" w:rsidRPr="005536BA">
        <w:rPr>
          <w:rFonts w:ascii="Arial" w:hAnsi="Arial" w:cs="Arial"/>
        </w:rPr>
        <w:t>–</w:t>
      </w:r>
      <w:r w:rsidR="009F41BF">
        <w:rPr>
          <w:rFonts w:ascii="Arial" w:hAnsi="Arial" w:cs="Arial"/>
        </w:rPr>
        <w:t xml:space="preserve"> Today’s </w:t>
      </w:r>
      <w:r w:rsidR="00897B84">
        <w:rPr>
          <w:rFonts w:ascii="Arial" w:hAnsi="Arial" w:cs="Arial"/>
        </w:rPr>
        <w:t xml:space="preserve">World Cancer Day, led by the Union for International Cancer Control (UICC), aims to mobilise </w:t>
      </w:r>
      <w:r w:rsidR="004B41E0">
        <w:rPr>
          <w:rFonts w:ascii="Arial" w:hAnsi="Arial" w:cs="Arial"/>
        </w:rPr>
        <w:t xml:space="preserve">urgent </w:t>
      </w:r>
      <w:r w:rsidR="00897B84" w:rsidRPr="00897B84">
        <w:rPr>
          <w:rFonts w:ascii="Arial" w:hAnsi="Arial" w:cs="Arial"/>
        </w:rPr>
        <w:t xml:space="preserve">action </w:t>
      </w:r>
      <w:r w:rsidR="00897B84">
        <w:rPr>
          <w:rFonts w:ascii="Arial" w:hAnsi="Arial" w:cs="Arial"/>
        </w:rPr>
        <w:t xml:space="preserve">from individuals, governments, and the global </w:t>
      </w:r>
      <w:r w:rsidR="009006C9">
        <w:rPr>
          <w:rFonts w:ascii="Arial" w:hAnsi="Arial" w:cs="Arial"/>
        </w:rPr>
        <w:t xml:space="preserve">cancer </w:t>
      </w:r>
      <w:r w:rsidR="00897B84">
        <w:rPr>
          <w:rFonts w:ascii="Arial" w:hAnsi="Arial" w:cs="Arial"/>
        </w:rPr>
        <w:t xml:space="preserve">community to close the </w:t>
      </w:r>
      <w:r w:rsidR="009938C8" w:rsidRPr="009938C8">
        <w:rPr>
          <w:rFonts w:ascii="Arial" w:hAnsi="Arial" w:cs="Arial"/>
        </w:rPr>
        <w:t xml:space="preserve">clear </w:t>
      </w:r>
      <w:r w:rsidR="009938C8">
        <w:rPr>
          <w:rFonts w:ascii="Arial" w:hAnsi="Arial" w:cs="Arial"/>
        </w:rPr>
        <w:t xml:space="preserve">and unacceptable </w:t>
      </w:r>
      <w:r w:rsidR="009938C8" w:rsidRPr="009938C8">
        <w:rPr>
          <w:rFonts w:ascii="Arial" w:hAnsi="Arial" w:cs="Arial"/>
        </w:rPr>
        <w:t>gaps in cancer risk awareness between high</w:t>
      </w:r>
      <w:r w:rsidR="0084692F">
        <w:rPr>
          <w:rFonts w:ascii="Arial" w:hAnsi="Arial" w:cs="Arial"/>
        </w:rPr>
        <w:t>er</w:t>
      </w:r>
      <w:r w:rsidR="009938C8" w:rsidRPr="009938C8">
        <w:rPr>
          <w:rFonts w:ascii="Arial" w:hAnsi="Arial" w:cs="Arial"/>
        </w:rPr>
        <w:t xml:space="preserve"> and low</w:t>
      </w:r>
      <w:r w:rsidR="0084692F">
        <w:rPr>
          <w:rFonts w:ascii="Arial" w:hAnsi="Arial" w:cs="Arial"/>
        </w:rPr>
        <w:t>er</w:t>
      </w:r>
      <w:r w:rsidR="009938C8" w:rsidRPr="009938C8">
        <w:rPr>
          <w:rFonts w:ascii="Arial" w:hAnsi="Arial" w:cs="Arial"/>
        </w:rPr>
        <w:t xml:space="preserve"> socioeconomic groups</w:t>
      </w:r>
      <w:r w:rsidR="003C5FE6">
        <w:rPr>
          <w:rFonts w:ascii="Arial" w:hAnsi="Arial" w:cs="Arial"/>
        </w:rPr>
        <w:t xml:space="preserve"> and the subsequent impact on their </w:t>
      </w:r>
      <w:r w:rsidR="00FD309A" w:rsidRPr="00FD309A">
        <w:rPr>
          <w:rFonts w:ascii="Arial" w:hAnsi="Arial" w:cs="Arial"/>
        </w:rPr>
        <w:t>health-promoting behaviours</w:t>
      </w:r>
      <w:r w:rsidR="009F41BF">
        <w:rPr>
          <w:rFonts w:ascii="Arial" w:hAnsi="Arial" w:cs="Arial"/>
        </w:rPr>
        <w:t>.</w:t>
      </w:r>
    </w:p>
    <w:p w14:paraId="10AEA114" w14:textId="439383B3" w:rsidR="00541951" w:rsidRPr="005536BA" w:rsidRDefault="009F41BF" w:rsidP="00D0293A">
      <w:pPr>
        <w:jc w:val="both"/>
        <w:rPr>
          <w:rFonts w:ascii="Arial" w:hAnsi="Arial" w:cs="Arial"/>
        </w:rPr>
      </w:pPr>
      <w:r>
        <w:rPr>
          <w:rFonts w:ascii="Arial" w:hAnsi="Arial" w:cs="Arial"/>
        </w:rPr>
        <w:t>To mark the 20</w:t>
      </w:r>
      <w:r w:rsidRPr="009F41BF">
        <w:rPr>
          <w:rFonts w:ascii="Arial" w:hAnsi="Arial" w:cs="Arial"/>
          <w:vertAlign w:val="superscript"/>
        </w:rPr>
        <w:t>th</w:t>
      </w:r>
      <w:r>
        <w:rPr>
          <w:rFonts w:ascii="Arial" w:hAnsi="Arial" w:cs="Arial"/>
        </w:rPr>
        <w:t xml:space="preserve"> anniversary of World Cancer Day, </w:t>
      </w:r>
      <w:r w:rsidR="004B41E0">
        <w:rPr>
          <w:rFonts w:ascii="Arial" w:hAnsi="Arial" w:cs="Arial"/>
        </w:rPr>
        <w:t>UIC</w:t>
      </w:r>
      <w:r w:rsidR="005032E3">
        <w:rPr>
          <w:rFonts w:ascii="Arial" w:hAnsi="Arial" w:cs="Arial"/>
        </w:rPr>
        <w:t>C</w:t>
      </w:r>
      <w:r w:rsidR="006E2E60">
        <w:rPr>
          <w:rFonts w:ascii="Arial" w:hAnsi="Arial" w:cs="Arial"/>
        </w:rPr>
        <w:t xml:space="preserve"> </w:t>
      </w:r>
      <w:r w:rsidR="00AA7362" w:rsidRPr="005536BA">
        <w:rPr>
          <w:rFonts w:ascii="Arial" w:hAnsi="Arial" w:cs="Arial"/>
        </w:rPr>
        <w:t xml:space="preserve">commissioned a </w:t>
      </w:r>
      <w:r w:rsidR="00177D80">
        <w:rPr>
          <w:rFonts w:ascii="Arial" w:hAnsi="Arial" w:cs="Arial"/>
        </w:rPr>
        <w:t xml:space="preserve">global </w:t>
      </w:r>
      <w:r w:rsidR="00AA7362" w:rsidRPr="005536BA">
        <w:rPr>
          <w:rFonts w:ascii="Arial" w:hAnsi="Arial" w:cs="Arial"/>
        </w:rPr>
        <w:t xml:space="preserve">survey </w:t>
      </w:r>
      <w:r w:rsidR="00541951" w:rsidRPr="005536BA">
        <w:rPr>
          <w:rFonts w:ascii="Arial" w:hAnsi="Arial" w:cs="Arial"/>
        </w:rPr>
        <w:t>to</w:t>
      </w:r>
      <w:r w:rsidR="00AA7362" w:rsidRPr="005536BA">
        <w:rPr>
          <w:rFonts w:ascii="Arial" w:hAnsi="Arial" w:cs="Arial"/>
        </w:rPr>
        <w:t xml:space="preserve"> form an up-to-date picture of the public’s experiences, views, and behaviours around cancer</w:t>
      </w:r>
      <w:r w:rsidR="00177D80">
        <w:rPr>
          <w:rFonts w:ascii="Arial" w:hAnsi="Arial" w:cs="Arial"/>
        </w:rPr>
        <w:t>.</w:t>
      </w:r>
      <w:r w:rsidR="00177D80" w:rsidRPr="00177D80">
        <w:t xml:space="preserve"> </w:t>
      </w:r>
      <w:r w:rsidR="00367272" w:rsidRPr="00177D80">
        <w:rPr>
          <w:rFonts w:ascii="Arial" w:hAnsi="Arial" w:cs="Arial"/>
        </w:rPr>
        <w:t>Conducted by Ipsos, the survey includes more than 15,000 adults across 20 countries in the first multi-country public survey on cancer perceptions in a decade.</w:t>
      </w:r>
      <w:r w:rsidR="00367272">
        <w:rPr>
          <w:rFonts w:ascii="Arial" w:hAnsi="Arial" w:cs="Arial"/>
        </w:rPr>
        <w:t xml:space="preserve"> </w:t>
      </w:r>
      <w:r w:rsidR="005032E3">
        <w:rPr>
          <w:rFonts w:ascii="Arial" w:hAnsi="Arial" w:cs="Arial"/>
        </w:rPr>
        <w:t>The survey’s results</w:t>
      </w:r>
      <w:r w:rsidR="00541951" w:rsidRPr="005536BA">
        <w:rPr>
          <w:rFonts w:ascii="Arial" w:hAnsi="Arial" w:cs="Arial"/>
        </w:rPr>
        <w:t>, detailed in UICC’s report</w:t>
      </w:r>
      <w:r w:rsidR="006E2E60">
        <w:rPr>
          <w:rFonts w:ascii="Arial" w:hAnsi="Arial" w:cs="Arial"/>
        </w:rPr>
        <w:t xml:space="preserve"> released today</w:t>
      </w:r>
      <w:r w:rsidR="005F59CC" w:rsidRPr="005536BA">
        <w:rPr>
          <w:rFonts w:ascii="Arial" w:hAnsi="Arial" w:cs="Arial"/>
        </w:rPr>
        <w:t>,</w:t>
      </w:r>
      <w:r w:rsidR="00541951" w:rsidRPr="005536BA">
        <w:rPr>
          <w:rFonts w:ascii="Arial" w:hAnsi="Arial" w:cs="Arial"/>
        </w:rPr>
        <w:t xml:space="preserve"> </w:t>
      </w:r>
      <w:hyperlink r:id="rId8" w:history="1">
        <w:r w:rsidR="00541951" w:rsidRPr="00914F4F">
          <w:rPr>
            <w:rStyle w:val="Hyperlink"/>
            <w:rFonts w:ascii="Arial" w:hAnsi="Arial" w:cs="Arial"/>
            <w:i/>
            <w:iCs/>
          </w:rPr>
          <w:t>International Public Opinion Survey on Cancer</w:t>
        </w:r>
        <w:r w:rsidR="00DE6953" w:rsidRPr="00914F4F">
          <w:rPr>
            <w:rStyle w:val="Hyperlink"/>
            <w:rFonts w:ascii="Arial" w:hAnsi="Arial" w:cs="Arial"/>
            <w:i/>
            <w:iCs/>
          </w:rPr>
          <w:t xml:space="preserve"> 2020</w:t>
        </w:r>
        <w:r w:rsidR="00541951" w:rsidRPr="00914F4F">
          <w:rPr>
            <w:rStyle w:val="Hyperlink"/>
            <w:rFonts w:ascii="Arial" w:hAnsi="Arial" w:cs="Arial"/>
            <w:i/>
            <w:iCs/>
          </w:rPr>
          <w:t>: What people feel, think and believe about cancer today</w:t>
        </w:r>
      </w:hyperlink>
      <w:r w:rsidR="00541951" w:rsidRPr="005536BA">
        <w:rPr>
          <w:rFonts w:ascii="Arial" w:hAnsi="Arial" w:cs="Arial"/>
        </w:rPr>
        <w:t xml:space="preserve">, </w:t>
      </w:r>
      <w:r w:rsidR="00623A1D">
        <w:rPr>
          <w:rFonts w:ascii="Arial" w:hAnsi="Arial" w:cs="Arial"/>
        </w:rPr>
        <w:t>indicate</w:t>
      </w:r>
      <w:r w:rsidR="00623A1D" w:rsidRPr="005536BA">
        <w:rPr>
          <w:rFonts w:ascii="Arial" w:hAnsi="Arial" w:cs="Arial"/>
        </w:rPr>
        <w:t xml:space="preserve"> </w:t>
      </w:r>
      <w:r w:rsidR="00AA7362" w:rsidRPr="005536BA">
        <w:rPr>
          <w:rFonts w:ascii="Arial" w:hAnsi="Arial" w:cs="Arial"/>
        </w:rPr>
        <w:t>a</w:t>
      </w:r>
      <w:r w:rsidR="00541951" w:rsidRPr="005536BA">
        <w:rPr>
          <w:rFonts w:ascii="Arial" w:hAnsi="Arial" w:cs="Arial"/>
        </w:rPr>
        <w:t xml:space="preserve"> clear</w:t>
      </w:r>
      <w:r w:rsidR="00AA7362" w:rsidRPr="005536BA">
        <w:rPr>
          <w:rFonts w:ascii="Arial" w:hAnsi="Arial" w:cs="Arial"/>
        </w:rPr>
        <w:t xml:space="preserve"> divide </w:t>
      </w:r>
      <w:r w:rsidR="00541951" w:rsidRPr="005536BA">
        <w:rPr>
          <w:rFonts w:ascii="Arial" w:hAnsi="Arial" w:cs="Arial"/>
        </w:rPr>
        <w:t>between hig</w:t>
      </w:r>
      <w:r w:rsidR="002C2A26">
        <w:rPr>
          <w:rFonts w:ascii="Arial" w:hAnsi="Arial" w:cs="Arial"/>
        </w:rPr>
        <w:t>h</w:t>
      </w:r>
      <w:r w:rsidR="0084692F">
        <w:rPr>
          <w:rFonts w:ascii="Arial" w:hAnsi="Arial" w:cs="Arial"/>
        </w:rPr>
        <w:t>er</w:t>
      </w:r>
      <w:r w:rsidR="00541951" w:rsidRPr="005536BA">
        <w:rPr>
          <w:rFonts w:ascii="Arial" w:hAnsi="Arial" w:cs="Arial"/>
        </w:rPr>
        <w:t xml:space="preserve"> and low</w:t>
      </w:r>
      <w:r w:rsidR="0084692F">
        <w:rPr>
          <w:rFonts w:ascii="Arial" w:hAnsi="Arial" w:cs="Arial"/>
        </w:rPr>
        <w:t>er</w:t>
      </w:r>
      <w:r w:rsidR="002C2A26">
        <w:rPr>
          <w:rFonts w:ascii="Arial" w:hAnsi="Arial" w:cs="Arial"/>
        </w:rPr>
        <w:t xml:space="preserve"> </w:t>
      </w:r>
      <w:r w:rsidR="00AA7362" w:rsidRPr="005536BA">
        <w:rPr>
          <w:rFonts w:ascii="Arial" w:hAnsi="Arial" w:cs="Arial"/>
        </w:rPr>
        <w:t xml:space="preserve">socioeconomic groups when it comes to knowledge and awareness of cancer risks and, as a result, the practice of behaviours to limit such risk. </w:t>
      </w:r>
    </w:p>
    <w:p w14:paraId="2280290F" w14:textId="265A0D7F" w:rsidR="005536BA" w:rsidRDefault="005536BA" w:rsidP="00D0293A">
      <w:pPr>
        <w:jc w:val="both"/>
        <w:rPr>
          <w:rFonts w:ascii="Arial" w:hAnsi="Arial" w:cs="Arial"/>
          <w:i/>
          <w:iCs/>
          <w:szCs w:val="20"/>
        </w:rPr>
      </w:pPr>
      <w:bookmarkStart w:id="3" w:name="_Hlk30754680"/>
      <w:r w:rsidRPr="005536BA">
        <w:rPr>
          <w:rFonts w:ascii="Arial" w:hAnsi="Arial" w:cs="Arial"/>
          <w:b/>
          <w:bCs/>
        </w:rPr>
        <w:t xml:space="preserve">Chief Executive Officer, Union for International Cancer Control, Dr Cary Adams </w:t>
      </w:r>
      <w:r w:rsidRPr="005536BA">
        <w:rPr>
          <w:rFonts w:ascii="Arial" w:hAnsi="Arial" w:cs="Arial"/>
        </w:rPr>
        <w:t>said:</w:t>
      </w:r>
      <w:r w:rsidRPr="005536BA">
        <w:rPr>
          <w:rFonts w:ascii="Arial" w:hAnsi="Arial" w:cs="Arial"/>
          <w:szCs w:val="20"/>
        </w:rPr>
        <w:t xml:space="preserve"> </w:t>
      </w:r>
    </w:p>
    <w:bookmarkEnd w:id="3"/>
    <w:p w14:paraId="1A185988" w14:textId="21B4E19C" w:rsidR="00BA13A7" w:rsidRDefault="00BA13A7" w:rsidP="00BA13A7">
      <w:pPr>
        <w:jc w:val="both"/>
        <w:rPr>
          <w:rFonts w:ascii="Arial" w:hAnsi="Arial" w:cs="Arial"/>
          <w:i/>
          <w:iCs/>
          <w:szCs w:val="20"/>
        </w:rPr>
      </w:pPr>
      <w:r>
        <w:rPr>
          <w:rFonts w:ascii="Arial" w:hAnsi="Arial" w:cs="Arial"/>
          <w:i/>
          <w:iCs/>
          <w:szCs w:val="20"/>
        </w:rPr>
        <w:t>“</w:t>
      </w:r>
      <w:r w:rsidR="003C5FE6">
        <w:rPr>
          <w:rFonts w:ascii="Arial" w:hAnsi="Arial" w:cs="Arial"/>
          <w:i/>
          <w:iCs/>
          <w:szCs w:val="20"/>
        </w:rPr>
        <w:t>It is unacceptable that millions of people have a greater chance of developing cancer in their lifetime, because they are simply not aware of the cancer risks to avoid and the healthy behaviours to adopt – information that many of us take for granted. And this is true around the world</w:t>
      </w:r>
      <w:r>
        <w:rPr>
          <w:rFonts w:ascii="Arial" w:hAnsi="Arial" w:cs="Arial"/>
          <w:i/>
          <w:iCs/>
          <w:szCs w:val="20"/>
        </w:rPr>
        <w:t xml:space="preserve">.” </w:t>
      </w:r>
    </w:p>
    <w:p w14:paraId="6CDA344F" w14:textId="6F920ABB" w:rsidR="00541951" w:rsidRPr="00124EB8" w:rsidRDefault="00C21DAB" w:rsidP="00D0293A">
      <w:pPr>
        <w:jc w:val="both"/>
        <w:rPr>
          <w:rFonts w:ascii="Arial" w:hAnsi="Arial" w:cs="Arial"/>
          <w:b/>
          <w:bCs/>
          <w:color w:val="FF7F4D"/>
        </w:rPr>
      </w:pPr>
      <w:r w:rsidRPr="00124EB8">
        <w:rPr>
          <w:rFonts w:ascii="Arial" w:hAnsi="Arial" w:cs="Arial"/>
          <w:b/>
          <w:bCs/>
          <w:color w:val="FF7F4D"/>
        </w:rPr>
        <w:t>A</w:t>
      </w:r>
      <w:r w:rsidR="00541951" w:rsidRPr="00124EB8">
        <w:rPr>
          <w:rFonts w:ascii="Arial" w:hAnsi="Arial" w:cs="Arial"/>
          <w:b/>
          <w:bCs/>
          <w:color w:val="FF7F4D"/>
        </w:rPr>
        <w:t>wareness of cancer risks</w:t>
      </w:r>
    </w:p>
    <w:p w14:paraId="6AD2B39F" w14:textId="4B41F97E" w:rsidR="00E01A2E" w:rsidRDefault="00E01A2E" w:rsidP="00D0293A">
      <w:pPr>
        <w:jc w:val="both"/>
        <w:rPr>
          <w:rFonts w:ascii="Arial" w:hAnsi="Arial" w:cs="Arial"/>
          <w:bCs/>
        </w:rPr>
      </w:pPr>
      <w:r>
        <w:rPr>
          <w:rFonts w:ascii="Arial" w:hAnsi="Arial" w:cs="Arial"/>
          <w:bCs/>
        </w:rPr>
        <w:t>The survey’s results show that</w:t>
      </w:r>
      <w:r w:rsidR="00623A1D">
        <w:rPr>
          <w:rFonts w:ascii="Arial" w:hAnsi="Arial" w:cs="Arial"/>
          <w:bCs/>
        </w:rPr>
        <w:t xml:space="preserve"> </w:t>
      </w:r>
      <w:r w:rsidR="00B56B80">
        <w:rPr>
          <w:rFonts w:ascii="Arial" w:hAnsi="Arial" w:cs="Arial"/>
          <w:bCs/>
        </w:rPr>
        <w:t>there is generally a high level of cancer awareness among the surveyed population</w:t>
      </w:r>
      <w:r w:rsidR="00475653" w:rsidRPr="00475653">
        <w:rPr>
          <w:rFonts w:ascii="Arial" w:hAnsi="Arial" w:cs="Arial"/>
          <w:bCs/>
        </w:rPr>
        <w:t xml:space="preserve"> </w:t>
      </w:r>
      <w:r w:rsidR="00475653">
        <w:rPr>
          <w:rFonts w:ascii="Arial" w:hAnsi="Arial" w:cs="Arial"/>
          <w:bCs/>
        </w:rPr>
        <w:t>globally</w:t>
      </w:r>
      <w:r w:rsidR="00B56B80">
        <w:rPr>
          <w:rFonts w:ascii="Arial" w:hAnsi="Arial" w:cs="Arial"/>
          <w:bCs/>
        </w:rPr>
        <w:t>.</w:t>
      </w:r>
      <w:r w:rsidRPr="00E01A2E">
        <w:rPr>
          <w:rFonts w:ascii="Arial" w:hAnsi="Arial" w:cs="Arial"/>
          <w:bCs/>
        </w:rPr>
        <w:t xml:space="preserve"> </w:t>
      </w:r>
      <w:r w:rsidR="00B56B80">
        <w:rPr>
          <w:rFonts w:ascii="Arial" w:hAnsi="Arial" w:cs="Arial"/>
          <w:bCs/>
        </w:rPr>
        <w:t>T</w:t>
      </w:r>
      <w:r w:rsidRPr="00E01A2E">
        <w:rPr>
          <w:rFonts w:ascii="Arial" w:hAnsi="Arial" w:cs="Arial"/>
          <w:bCs/>
        </w:rPr>
        <w:t>obacco use (63%),</w:t>
      </w:r>
      <w:r>
        <w:rPr>
          <w:rFonts w:ascii="Arial" w:hAnsi="Arial" w:cs="Arial"/>
          <w:bCs/>
        </w:rPr>
        <w:t xml:space="preserve"> </w:t>
      </w:r>
      <w:r w:rsidRPr="00E01A2E">
        <w:rPr>
          <w:rFonts w:ascii="Arial" w:hAnsi="Arial" w:cs="Arial"/>
          <w:bCs/>
        </w:rPr>
        <w:t>exposure to harmful UV rays (54%)</w:t>
      </w:r>
      <w:r>
        <w:rPr>
          <w:rFonts w:ascii="Arial" w:hAnsi="Arial" w:cs="Arial"/>
          <w:bCs/>
        </w:rPr>
        <w:t xml:space="preserve"> </w:t>
      </w:r>
      <w:r w:rsidRPr="00E01A2E">
        <w:rPr>
          <w:rFonts w:ascii="Arial" w:hAnsi="Arial" w:cs="Arial"/>
          <w:bCs/>
        </w:rPr>
        <w:t>and exposure to tobacco smoke from</w:t>
      </w:r>
      <w:r>
        <w:rPr>
          <w:rFonts w:ascii="Arial" w:hAnsi="Arial" w:cs="Arial"/>
          <w:bCs/>
        </w:rPr>
        <w:t xml:space="preserve"> </w:t>
      </w:r>
      <w:r w:rsidRPr="00E01A2E">
        <w:rPr>
          <w:rFonts w:ascii="Arial" w:hAnsi="Arial" w:cs="Arial"/>
          <w:bCs/>
        </w:rPr>
        <w:t>others (50%) appear to be the most</w:t>
      </w:r>
      <w:r>
        <w:rPr>
          <w:rFonts w:ascii="Arial" w:hAnsi="Arial" w:cs="Arial"/>
          <w:bCs/>
        </w:rPr>
        <w:t xml:space="preserve"> </w:t>
      </w:r>
      <w:r w:rsidRPr="00E01A2E">
        <w:rPr>
          <w:rFonts w:ascii="Arial" w:hAnsi="Arial" w:cs="Arial"/>
          <w:bCs/>
        </w:rPr>
        <w:t>recognised factors that can increase</w:t>
      </w:r>
      <w:r>
        <w:rPr>
          <w:rFonts w:ascii="Arial" w:hAnsi="Arial" w:cs="Arial"/>
          <w:bCs/>
        </w:rPr>
        <w:t xml:space="preserve"> </w:t>
      </w:r>
      <w:r w:rsidRPr="00E01A2E">
        <w:rPr>
          <w:rFonts w:ascii="Arial" w:hAnsi="Arial" w:cs="Arial"/>
          <w:bCs/>
        </w:rPr>
        <w:t xml:space="preserve">a person’s risk of cancer. </w:t>
      </w:r>
      <w:r>
        <w:rPr>
          <w:rFonts w:ascii="Arial" w:hAnsi="Arial" w:cs="Arial"/>
          <w:bCs/>
        </w:rPr>
        <w:t>Meanwhile, a l</w:t>
      </w:r>
      <w:r w:rsidRPr="00E01A2E">
        <w:rPr>
          <w:rFonts w:ascii="Arial" w:hAnsi="Arial" w:cs="Arial"/>
          <w:bCs/>
        </w:rPr>
        <w:t>ack of</w:t>
      </w:r>
      <w:r>
        <w:rPr>
          <w:rFonts w:ascii="Arial" w:hAnsi="Arial" w:cs="Arial"/>
          <w:bCs/>
        </w:rPr>
        <w:t xml:space="preserve"> </w:t>
      </w:r>
      <w:r w:rsidRPr="00E01A2E">
        <w:rPr>
          <w:rFonts w:ascii="Arial" w:hAnsi="Arial" w:cs="Arial"/>
          <w:bCs/>
        </w:rPr>
        <w:t>exercise (28%), exposure to certain</w:t>
      </w:r>
      <w:r>
        <w:rPr>
          <w:rFonts w:ascii="Arial" w:hAnsi="Arial" w:cs="Arial"/>
          <w:bCs/>
        </w:rPr>
        <w:t xml:space="preserve"> </w:t>
      </w:r>
      <w:r w:rsidRPr="00E01A2E">
        <w:rPr>
          <w:rFonts w:ascii="Arial" w:hAnsi="Arial" w:cs="Arial"/>
          <w:bCs/>
        </w:rPr>
        <w:t>viruses or bacteria (28%) and being</w:t>
      </w:r>
      <w:r>
        <w:rPr>
          <w:rFonts w:ascii="Arial" w:hAnsi="Arial" w:cs="Arial"/>
          <w:bCs/>
        </w:rPr>
        <w:t xml:space="preserve"> </w:t>
      </w:r>
      <w:r w:rsidRPr="00E01A2E">
        <w:rPr>
          <w:rFonts w:ascii="Arial" w:hAnsi="Arial" w:cs="Arial"/>
          <w:bCs/>
        </w:rPr>
        <w:t>overweight (29%) appear to be the</w:t>
      </w:r>
      <w:r>
        <w:rPr>
          <w:rFonts w:ascii="Arial" w:hAnsi="Arial" w:cs="Arial"/>
          <w:bCs/>
        </w:rPr>
        <w:t xml:space="preserve"> </w:t>
      </w:r>
      <w:r w:rsidRPr="00E01A2E">
        <w:rPr>
          <w:rFonts w:ascii="Arial" w:hAnsi="Arial" w:cs="Arial"/>
          <w:bCs/>
        </w:rPr>
        <w:t>least recognised cancer risk factors.</w:t>
      </w:r>
    </w:p>
    <w:p w14:paraId="6985B549" w14:textId="14F904BD" w:rsidR="00E01A2E" w:rsidRDefault="00E01A2E" w:rsidP="00D0293A">
      <w:pPr>
        <w:jc w:val="both"/>
        <w:rPr>
          <w:rFonts w:ascii="Arial" w:hAnsi="Arial" w:cs="Arial"/>
          <w:bCs/>
        </w:rPr>
      </w:pPr>
      <w:r>
        <w:rPr>
          <w:rFonts w:ascii="Arial" w:hAnsi="Arial" w:cs="Arial"/>
          <w:bCs/>
        </w:rPr>
        <w:t>However, i</w:t>
      </w:r>
      <w:r w:rsidR="00541951" w:rsidRPr="005536BA">
        <w:rPr>
          <w:rFonts w:ascii="Arial" w:hAnsi="Arial" w:cs="Arial"/>
          <w:bCs/>
        </w:rPr>
        <w:t xml:space="preserve">ndividuals from a lower-income household bracket in </w:t>
      </w:r>
      <w:r w:rsidR="003C5FE6">
        <w:rPr>
          <w:rFonts w:ascii="Arial" w:hAnsi="Arial" w:cs="Arial"/>
          <w:bCs/>
        </w:rPr>
        <w:t xml:space="preserve">the </w:t>
      </w:r>
      <w:r w:rsidR="00541951" w:rsidRPr="005536BA">
        <w:rPr>
          <w:rFonts w:ascii="Arial" w:hAnsi="Arial" w:cs="Arial"/>
          <w:bCs/>
        </w:rPr>
        <w:t xml:space="preserve">countries </w:t>
      </w:r>
      <w:r w:rsidR="003C5FE6">
        <w:rPr>
          <w:rFonts w:ascii="Arial" w:hAnsi="Arial" w:cs="Arial"/>
          <w:bCs/>
        </w:rPr>
        <w:t xml:space="preserve">surveyed </w:t>
      </w:r>
      <w:r w:rsidR="00541951" w:rsidRPr="005536BA">
        <w:rPr>
          <w:rFonts w:ascii="Arial" w:hAnsi="Arial" w:cs="Arial"/>
          <w:bCs/>
        </w:rPr>
        <w:t xml:space="preserve">are less likely to recognise cancer risk factors than those from higher-income households. In all areas except tobacco use, this trend can also be seen when comparing people surveyed who have not completed a university education to those with university educations. </w:t>
      </w:r>
    </w:p>
    <w:p w14:paraId="717A2490" w14:textId="2EBB1058" w:rsidR="00CF3BF6" w:rsidRDefault="0066123C" w:rsidP="00D0293A">
      <w:pPr>
        <w:jc w:val="center"/>
        <w:rPr>
          <w:rFonts w:ascii="Arial" w:hAnsi="Arial" w:cs="Arial"/>
          <w:bCs/>
        </w:rPr>
      </w:pPr>
      <w:r>
        <w:rPr>
          <w:rFonts w:ascii="Arial" w:hAnsi="Arial" w:cs="Arial"/>
          <w:bCs/>
          <w:noProof/>
        </w:rPr>
        <w:lastRenderedPageBreak/>
        <w:drawing>
          <wp:inline distT="0" distB="0" distL="0" distR="0" wp14:anchorId="1FEF44E7" wp14:editId="3EC80569">
            <wp:extent cx="2907661" cy="2907661"/>
            <wp:effectExtent l="0" t="0" r="1270" b="127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D20_IntPublicOpinionPoll_Report_Instagram Tiles_FA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562" cy="2918562"/>
                    </a:xfrm>
                    <a:prstGeom prst="rect">
                      <a:avLst/>
                    </a:prstGeom>
                  </pic:spPr>
                </pic:pic>
              </a:graphicData>
            </a:graphic>
          </wp:inline>
        </w:drawing>
      </w:r>
    </w:p>
    <w:p w14:paraId="57E40B70" w14:textId="2B6E9768" w:rsidR="00541951" w:rsidRPr="00124EB8" w:rsidRDefault="00C21DAB" w:rsidP="00D0293A">
      <w:pPr>
        <w:jc w:val="both"/>
        <w:rPr>
          <w:rFonts w:ascii="Arial" w:hAnsi="Arial" w:cs="Arial"/>
          <w:b/>
          <w:bCs/>
          <w:color w:val="FF7F4D"/>
        </w:rPr>
      </w:pPr>
      <w:r w:rsidRPr="00124EB8">
        <w:rPr>
          <w:rFonts w:ascii="Arial" w:hAnsi="Arial" w:cs="Arial"/>
          <w:b/>
          <w:bCs/>
          <w:color w:val="FF7F4D"/>
        </w:rPr>
        <w:t>P</w:t>
      </w:r>
      <w:r w:rsidR="00541951" w:rsidRPr="00124EB8">
        <w:rPr>
          <w:rFonts w:ascii="Arial" w:hAnsi="Arial" w:cs="Arial"/>
          <w:b/>
          <w:bCs/>
          <w:color w:val="FF7F4D"/>
        </w:rPr>
        <w:t>racticing cancer prevention</w:t>
      </w:r>
    </w:p>
    <w:p w14:paraId="6435AD7F" w14:textId="2DF7BC7E" w:rsidR="00623A1D" w:rsidRDefault="002C1504" w:rsidP="00D0293A">
      <w:pPr>
        <w:jc w:val="both"/>
        <w:rPr>
          <w:rFonts w:ascii="Arial" w:hAnsi="Arial" w:cs="Arial"/>
          <w:i/>
          <w:iCs/>
        </w:rPr>
      </w:pPr>
      <w:r>
        <w:rPr>
          <w:noProof/>
        </w:rPr>
        <w:drawing>
          <wp:anchor distT="0" distB="0" distL="114300" distR="114300" simplePos="0" relativeHeight="251658240" behindDoc="0" locked="0" layoutInCell="1" allowOverlap="1" wp14:anchorId="5D9430F7" wp14:editId="6CC955BB">
            <wp:simplePos x="0" y="0"/>
            <wp:positionH relativeFrom="column">
              <wp:posOffset>3134995</wp:posOffset>
            </wp:positionH>
            <wp:positionV relativeFrom="paragraph">
              <wp:posOffset>806450</wp:posOffset>
            </wp:positionV>
            <wp:extent cx="3254375" cy="32543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1-22 at 23.56.0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375" cy="3254375"/>
                    </a:xfrm>
                    <a:prstGeom prst="rect">
                      <a:avLst/>
                    </a:prstGeom>
                  </pic:spPr>
                </pic:pic>
              </a:graphicData>
            </a:graphic>
            <wp14:sizeRelH relativeFrom="margin">
              <wp14:pctWidth>0</wp14:pctWidth>
            </wp14:sizeRelH>
            <wp14:sizeRelV relativeFrom="margin">
              <wp14:pctHeight>0</wp14:pctHeight>
            </wp14:sizeRelV>
          </wp:anchor>
        </w:drawing>
      </w:r>
      <w:r w:rsidR="00541951" w:rsidRPr="005536BA">
        <w:rPr>
          <w:rFonts w:ascii="Arial" w:hAnsi="Arial" w:cs="Arial"/>
        </w:rPr>
        <w:t>Irrespective of where people live</w:t>
      </w:r>
      <w:r w:rsidR="00CF3BF6">
        <w:rPr>
          <w:rFonts w:ascii="Arial" w:hAnsi="Arial" w:cs="Arial"/>
        </w:rPr>
        <w:t xml:space="preserve"> in the world</w:t>
      </w:r>
      <w:r w:rsidR="00541951" w:rsidRPr="005536BA">
        <w:rPr>
          <w:rFonts w:ascii="Arial" w:hAnsi="Arial" w:cs="Arial"/>
        </w:rPr>
        <w:t>, those</w:t>
      </w:r>
      <w:r w:rsidR="00390FCE">
        <w:rPr>
          <w:rFonts w:ascii="Arial" w:hAnsi="Arial" w:cs="Arial"/>
        </w:rPr>
        <w:t xml:space="preserve"> surveyed</w:t>
      </w:r>
      <w:r w:rsidR="00541951" w:rsidRPr="005536BA">
        <w:rPr>
          <w:rFonts w:ascii="Arial" w:hAnsi="Arial" w:cs="Arial"/>
        </w:rPr>
        <w:t xml:space="preserve"> </w:t>
      </w:r>
      <w:r w:rsidR="00390FCE">
        <w:rPr>
          <w:rFonts w:ascii="Arial" w:hAnsi="Arial" w:cs="Arial"/>
        </w:rPr>
        <w:t>with a lower education</w:t>
      </w:r>
      <w:r w:rsidR="00541951" w:rsidRPr="005536BA">
        <w:rPr>
          <w:rFonts w:ascii="Arial" w:hAnsi="Arial" w:cs="Arial"/>
        </w:rPr>
        <w:t xml:space="preserve"> and those on lower incomes </w:t>
      </w:r>
      <w:r w:rsidR="00390FCE">
        <w:rPr>
          <w:rFonts w:ascii="Arial" w:hAnsi="Arial" w:cs="Arial"/>
        </w:rPr>
        <w:t>appear</w:t>
      </w:r>
      <w:r w:rsidR="00390FCE" w:rsidRPr="005536BA">
        <w:rPr>
          <w:rFonts w:ascii="Arial" w:hAnsi="Arial" w:cs="Arial"/>
        </w:rPr>
        <w:t xml:space="preserve"> </w:t>
      </w:r>
      <w:r w:rsidR="00541951" w:rsidRPr="005536BA">
        <w:rPr>
          <w:rFonts w:ascii="Arial" w:hAnsi="Arial" w:cs="Arial"/>
        </w:rPr>
        <w:t>less aware of the</w:t>
      </w:r>
      <w:r w:rsidR="00390FCE">
        <w:rPr>
          <w:rFonts w:ascii="Arial" w:hAnsi="Arial" w:cs="Arial"/>
        </w:rPr>
        <w:t xml:space="preserve"> main</w:t>
      </w:r>
      <w:r w:rsidR="00541951" w:rsidRPr="005536BA">
        <w:rPr>
          <w:rFonts w:ascii="Arial" w:hAnsi="Arial" w:cs="Arial"/>
        </w:rPr>
        <w:t xml:space="preserve"> risk factors associated with cancer and </w:t>
      </w:r>
      <w:r w:rsidR="00390FCE">
        <w:rPr>
          <w:rFonts w:ascii="Arial" w:hAnsi="Arial" w:cs="Arial"/>
        </w:rPr>
        <w:t>appear</w:t>
      </w:r>
      <w:r w:rsidR="00390FCE" w:rsidRPr="005536BA">
        <w:rPr>
          <w:rFonts w:ascii="Arial" w:hAnsi="Arial" w:cs="Arial"/>
        </w:rPr>
        <w:t xml:space="preserve"> </w:t>
      </w:r>
      <w:r w:rsidR="00541951" w:rsidRPr="005536BA">
        <w:rPr>
          <w:rFonts w:ascii="Arial" w:hAnsi="Arial" w:cs="Arial"/>
        </w:rPr>
        <w:t>less likely to</w:t>
      </w:r>
      <w:r w:rsidR="00390FCE">
        <w:rPr>
          <w:rFonts w:ascii="Arial" w:hAnsi="Arial" w:cs="Arial"/>
        </w:rPr>
        <w:t xml:space="preserve"> proactively</w:t>
      </w:r>
      <w:r w:rsidR="00541951" w:rsidRPr="005536BA">
        <w:rPr>
          <w:rFonts w:ascii="Arial" w:hAnsi="Arial" w:cs="Arial"/>
        </w:rPr>
        <w:t xml:space="preserve"> take the steps needed to reduce</w:t>
      </w:r>
      <w:r w:rsidR="00390FCE">
        <w:rPr>
          <w:rFonts w:ascii="Arial" w:hAnsi="Arial" w:cs="Arial"/>
        </w:rPr>
        <w:t xml:space="preserve"> their</w:t>
      </w:r>
      <w:r w:rsidR="00541951" w:rsidRPr="005536BA">
        <w:rPr>
          <w:rFonts w:ascii="Arial" w:hAnsi="Arial" w:cs="Arial"/>
        </w:rPr>
        <w:t xml:space="preserve"> </w:t>
      </w:r>
      <w:r w:rsidR="00390FCE">
        <w:rPr>
          <w:rFonts w:ascii="Arial" w:hAnsi="Arial" w:cs="Arial"/>
        </w:rPr>
        <w:t xml:space="preserve">cancer </w:t>
      </w:r>
      <w:r w:rsidR="00541951" w:rsidRPr="005536BA">
        <w:rPr>
          <w:rFonts w:ascii="Arial" w:hAnsi="Arial" w:cs="Arial"/>
        </w:rPr>
        <w:t>risk</w:t>
      </w:r>
      <w:r w:rsidR="00390FCE">
        <w:rPr>
          <w:rFonts w:ascii="Arial" w:hAnsi="Arial" w:cs="Arial"/>
        </w:rPr>
        <w:t xml:space="preserve"> than those from a high income household or with a university education</w:t>
      </w:r>
      <w:r w:rsidR="00541951" w:rsidRPr="005536BA">
        <w:rPr>
          <w:rFonts w:ascii="Arial" w:hAnsi="Arial" w:cs="Arial"/>
        </w:rPr>
        <w:t>.</w:t>
      </w:r>
      <w:r w:rsidR="00BB12C3">
        <w:rPr>
          <w:rFonts w:ascii="Arial" w:hAnsi="Arial" w:cs="Arial"/>
        </w:rPr>
        <w:t xml:space="preserve"> </w:t>
      </w:r>
    </w:p>
    <w:p w14:paraId="78BC1421" w14:textId="7F7D4A3C" w:rsidR="004B41E0" w:rsidRDefault="002C1504" w:rsidP="002C1504">
      <w:pPr>
        <w:jc w:val="center"/>
      </w:pPr>
      <w:r w:rsidRPr="00F739BF">
        <w:rPr>
          <w:noProof/>
        </w:rPr>
        <w:drawing>
          <wp:anchor distT="0" distB="0" distL="114300" distR="114300" simplePos="0" relativeHeight="251659264" behindDoc="0" locked="0" layoutInCell="1" allowOverlap="1" wp14:anchorId="5E80B91D" wp14:editId="671F4167">
            <wp:simplePos x="0" y="0"/>
            <wp:positionH relativeFrom="margin">
              <wp:posOffset>-344385</wp:posOffset>
            </wp:positionH>
            <wp:positionV relativeFrom="paragraph">
              <wp:posOffset>9839</wp:posOffset>
            </wp:positionV>
            <wp:extent cx="3235325" cy="32353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5325" cy="3235325"/>
                    </a:xfrm>
                    <a:prstGeom prst="rect">
                      <a:avLst/>
                    </a:prstGeom>
                  </pic:spPr>
                </pic:pic>
              </a:graphicData>
            </a:graphic>
            <wp14:sizeRelH relativeFrom="margin">
              <wp14:pctWidth>0</wp14:pctWidth>
            </wp14:sizeRelH>
            <wp14:sizeRelV relativeFrom="margin">
              <wp14:pctHeight>0</wp14:pctHeight>
            </wp14:sizeRelV>
          </wp:anchor>
        </w:drawing>
      </w:r>
    </w:p>
    <w:p w14:paraId="2BA476C1" w14:textId="77777777" w:rsidR="004B41E0" w:rsidRDefault="004B41E0" w:rsidP="00D0293A">
      <w:pPr>
        <w:pStyle w:val="Caption"/>
        <w:jc w:val="both"/>
      </w:pPr>
    </w:p>
    <w:p w14:paraId="6564BE9D" w14:textId="77777777" w:rsidR="004B41E0" w:rsidRDefault="004B41E0" w:rsidP="00D0293A">
      <w:pPr>
        <w:pStyle w:val="Caption"/>
        <w:jc w:val="both"/>
      </w:pPr>
    </w:p>
    <w:p w14:paraId="5E99F3CD" w14:textId="437768E7" w:rsidR="009A5698" w:rsidRPr="00124EB8" w:rsidRDefault="00475653" w:rsidP="00D0293A">
      <w:pPr>
        <w:jc w:val="both"/>
        <w:rPr>
          <w:rFonts w:ascii="Arial" w:hAnsi="Arial" w:cs="Arial"/>
          <w:b/>
          <w:bCs/>
          <w:color w:val="FF7F4D"/>
        </w:rPr>
      </w:pPr>
      <w:r w:rsidRPr="00124EB8">
        <w:rPr>
          <w:rFonts w:ascii="Arial" w:hAnsi="Arial" w:cs="Arial"/>
          <w:b/>
          <w:bCs/>
          <w:color w:val="FF7F4D"/>
        </w:rPr>
        <w:lastRenderedPageBreak/>
        <w:t xml:space="preserve">What should be done: </w:t>
      </w:r>
      <w:r w:rsidR="009A5698" w:rsidRPr="00124EB8">
        <w:rPr>
          <w:rFonts w:ascii="Arial" w:hAnsi="Arial" w:cs="Arial"/>
          <w:b/>
          <w:bCs/>
          <w:color w:val="FF7F4D"/>
        </w:rPr>
        <w:t>Prioritising awareness raising to support health-</w:t>
      </w:r>
      <w:r w:rsidR="00A84AFF" w:rsidRPr="00124EB8">
        <w:rPr>
          <w:rFonts w:ascii="Arial" w:hAnsi="Arial" w:cs="Arial"/>
          <w:b/>
          <w:bCs/>
          <w:color w:val="FF7F4D"/>
        </w:rPr>
        <w:t>promoting</w:t>
      </w:r>
      <w:r w:rsidR="009A5698" w:rsidRPr="00124EB8">
        <w:rPr>
          <w:rFonts w:ascii="Arial" w:hAnsi="Arial" w:cs="Arial"/>
          <w:b/>
          <w:bCs/>
          <w:color w:val="FF7F4D"/>
        </w:rPr>
        <w:t xml:space="preserve"> behaviours </w:t>
      </w:r>
    </w:p>
    <w:p w14:paraId="13BA6952" w14:textId="28BB9698" w:rsidR="00C01026" w:rsidRPr="005536BA" w:rsidRDefault="005032E3" w:rsidP="00D0293A">
      <w:pPr>
        <w:jc w:val="both"/>
        <w:rPr>
          <w:rFonts w:ascii="Arial" w:hAnsi="Arial" w:cs="Arial"/>
        </w:rPr>
      </w:pPr>
      <w:r>
        <w:rPr>
          <w:rFonts w:ascii="Arial" w:hAnsi="Arial" w:cs="Arial"/>
        </w:rPr>
        <w:t xml:space="preserve">An overwhelming </w:t>
      </w:r>
      <w:r w:rsidR="00F5088A" w:rsidRPr="005536BA">
        <w:rPr>
          <w:rFonts w:ascii="Arial" w:hAnsi="Arial" w:cs="Arial"/>
        </w:rPr>
        <w:t>84%</w:t>
      </w:r>
      <w:r>
        <w:rPr>
          <w:rFonts w:ascii="Arial" w:hAnsi="Arial" w:cs="Arial"/>
        </w:rPr>
        <w:t xml:space="preserve"> of </w:t>
      </w:r>
      <w:r w:rsidR="008238B6">
        <w:rPr>
          <w:rFonts w:ascii="Arial" w:hAnsi="Arial" w:cs="Arial"/>
        </w:rPr>
        <w:t>individuals surveyed</w:t>
      </w:r>
      <w:r w:rsidR="00F5088A" w:rsidRPr="005536BA">
        <w:rPr>
          <w:rFonts w:ascii="Arial" w:hAnsi="Arial" w:cs="Arial"/>
        </w:rPr>
        <w:t xml:space="preserve"> felt that governments should be taking action in relation to cancer whilst n</w:t>
      </w:r>
      <w:r w:rsidR="009A5698" w:rsidRPr="005536BA">
        <w:rPr>
          <w:rFonts w:ascii="Arial" w:hAnsi="Arial" w:cs="Arial"/>
        </w:rPr>
        <w:t xml:space="preserve">early </w:t>
      </w:r>
      <w:r w:rsidR="00F5088A" w:rsidRPr="005536BA">
        <w:rPr>
          <w:rFonts w:ascii="Arial" w:hAnsi="Arial" w:cs="Arial"/>
        </w:rPr>
        <w:t xml:space="preserve">a third of individuals </w:t>
      </w:r>
      <w:r>
        <w:rPr>
          <w:rFonts w:ascii="Arial" w:hAnsi="Arial" w:cs="Arial"/>
        </w:rPr>
        <w:t>surveyed</w:t>
      </w:r>
      <w:r w:rsidR="00F5088A" w:rsidRPr="005536BA">
        <w:rPr>
          <w:rFonts w:ascii="Arial" w:hAnsi="Arial" w:cs="Arial"/>
        </w:rPr>
        <w:t xml:space="preserve"> believe</w:t>
      </w:r>
      <w:r>
        <w:rPr>
          <w:rFonts w:ascii="Arial" w:hAnsi="Arial" w:cs="Arial"/>
        </w:rPr>
        <w:t>d</w:t>
      </w:r>
      <w:r w:rsidR="00F5088A" w:rsidRPr="005536BA">
        <w:rPr>
          <w:rFonts w:ascii="Arial" w:hAnsi="Arial" w:cs="Arial"/>
        </w:rPr>
        <w:t xml:space="preserve"> that it is most important for governments to improve the affordability of cancer services</w:t>
      </w:r>
      <w:r w:rsidR="002B249B">
        <w:rPr>
          <w:rFonts w:ascii="Arial" w:hAnsi="Arial" w:cs="Arial"/>
        </w:rPr>
        <w:t xml:space="preserve"> – a measure notably emphasised by people surveyed in lower middle-income countries</w:t>
      </w:r>
      <w:r w:rsidR="00F5088A" w:rsidRPr="005536BA">
        <w:rPr>
          <w:rFonts w:ascii="Arial" w:hAnsi="Arial" w:cs="Arial"/>
        </w:rPr>
        <w:t>.</w:t>
      </w:r>
      <w:r w:rsidR="00623A1D">
        <w:rPr>
          <w:rFonts w:ascii="Arial" w:hAnsi="Arial" w:cs="Arial"/>
        </w:rPr>
        <w:t xml:space="preserve"> </w:t>
      </w:r>
    </w:p>
    <w:p w14:paraId="2F14680C" w14:textId="2D4F5CE4" w:rsidR="003616A6" w:rsidRPr="00563988" w:rsidRDefault="003616A6" w:rsidP="003616A6">
      <w:pPr>
        <w:jc w:val="both"/>
        <w:rPr>
          <w:rFonts w:ascii="Arial" w:hAnsi="Arial" w:cs="Arial"/>
        </w:rPr>
      </w:pPr>
      <w:bookmarkStart w:id="4" w:name="_Hlk30754752"/>
      <w:r w:rsidRPr="00563988">
        <w:rPr>
          <w:rFonts w:ascii="Arial" w:hAnsi="Arial" w:cs="Arial"/>
          <w:b/>
          <w:bCs/>
        </w:rPr>
        <w:t>UICC President HRH Princess Dina Mired of Jordan</w:t>
      </w:r>
      <w:r w:rsidRPr="00563988">
        <w:rPr>
          <w:rFonts w:ascii="Arial" w:hAnsi="Arial" w:cs="Arial"/>
        </w:rPr>
        <w:t xml:space="preserve"> said:</w:t>
      </w:r>
      <w:r>
        <w:rPr>
          <w:rFonts w:ascii="Arial" w:hAnsi="Arial" w:cs="Arial"/>
        </w:rPr>
        <w:t xml:space="preserve"> </w:t>
      </w:r>
      <w:r w:rsidRPr="005C553F">
        <w:rPr>
          <w:rFonts w:ascii="Arial" w:hAnsi="Arial" w:cs="Arial"/>
          <w:i/>
          <w:iCs/>
        </w:rPr>
        <w:t>“To tackle the global cancer burden</w:t>
      </w:r>
      <w:r>
        <w:rPr>
          <w:rFonts w:ascii="Arial" w:hAnsi="Arial" w:cs="Arial"/>
          <w:i/>
          <w:iCs/>
        </w:rPr>
        <w:t xml:space="preserve"> now and for the future, governments and decision makers across the international cancer community must </w:t>
      </w:r>
      <w:r w:rsidRPr="00563988">
        <w:rPr>
          <w:rFonts w:ascii="Arial" w:hAnsi="Arial" w:cs="Arial"/>
          <w:i/>
          <w:iCs/>
        </w:rPr>
        <w:t>come together</w:t>
      </w:r>
      <w:r>
        <w:rPr>
          <w:rFonts w:ascii="Arial" w:hAnsi="Arial" w:cs="Arial"/>
          <w:i/>
          <w:iCs/>
        </w:rPr>
        <w:t xml:space="preserve"> </w:t>
      </w:r>
      <w:r w:rsidRPr="00563988">
        <w:rPr>
          <w:rFonts w:ascii="Arial" w:hAnsi="Arial" w:cs="Arial"/>
          <w:i/>
          <w:iCs/>
        </w:rPr>
        <w:t xml:space="preserve">to ensure that </w:t>
      </w:r>
      <w:r>
        <w:rPr>
          <w:rFonts w:ascii="Arial" w:hAnsi="Arial" w:cs="Arial"/>
          <w:i/>
          <w:iCs/>
        </w:rPr>
        <w:t xml:space="preserve">everyone is afforded every opportunity to take control over their cancer risk – no matter their education or income level.” </w:t>
      </w:r>
    </w:p>
    <w:bookmarkEnd w:id="4"/>
    <w:p w14:paraId="3D4CB4B0" w14:textId="7C46ADEE" w:rsidR="009A5698" w:rsidRPr="00C01026" w:rsidRDefault="00177D80" w:rsidP="00D0293A">
      <w:pPr>
        <w:jc w:val="both"/>
        <w:rPr>
          <w:rFonts w:ascii="Arial" w:hAnsi="Arial" w:cs="Arial"/>
        </w:rPr>
      </w:pPr>
      <w:r w:rsidRPr="00C01026">
        <w:rPr>
          <w:rFonts w:ascii="Arial" w:hAnsi="Arial" w:cs="Arial"/>
        </w:rPr>
        <w:t xml:space="preserve">To help raise </w:t>
      </w:r>
      <w:r w:rsidR="00E7095A">
        <w:rPr>
          <w:rFonts w:ascii="Arial" w:hAnsi="Arial" w:cs="Arial"/>
        </w:rPr>
        <w:t xml:space="preserve">greater </w:t>
      </w:r>
      <w:r w:rsidRPr="00C01026">
        <w:rPr>
          <w:rFonts w:ascii="Arial" w:hAnsi="Arial" w:cs="Arial"/>
        </w:rPr>
        <w:t>awareness around cancer and to support health-</w:t>
      </w:r>
      <w:r w:rsidR="00390FCE">
        <w:rPr>
          <w:rFonts w:ascii="Arial" w:hAnsi="Arial" w:cs="Arial"/>
        </w:rPr>
        <w:t>promoting</w:t>
      </w:r>
      <w:r w:rsidR="00390FCE" w:rsidRPr="00C01026">
        <w:rPr>
          <w:rFonts w:ascii="Arial" w:hAnsi="Arial" w:cs="Arial"/>
        </w:rPr>
        <w:t xml:space="preserve"> </w:t>
      </w:r>
      <w:r w:rsidRPr="00C01026">
        <w:rPr>
          <w:rFonts w:ascii="Arial" w:hAnsi="Arial" w:cs="Arial"/>
        </w:rPr>
        <w:t>behaviours</w:t>
      </w:r>
      <w:r w:rsidR="00105E49">
        <w:rPr>
          <w:rFonts w:ascii="Arial" w:hAnsi="Arial" w:cs="Arial"/>
        </w:rPr>
        <w:t xml:space="preserve"> </w:t>
      </w:r>
      <w:r w:rsidR="00A84AFF">
        <w:rPr>
          <w:rFonts w:ascii="Arial" w:hAnsi="Arial" w:cs="Arial"/>
        </w:rPr>
        <w:t>so that</w:t>
      </w:r>
      <w:r w:rsidR="00105E49">
        <w:rPr>
          <w:rFonts w:ascii="Arial" w:hAnsi="Arial" w:cs="Arial"/>
        </w:rPr>
        <w:t xml:space="preserve"> no one gets left behind</w:t>
      </w:r>
      <w:r w:rsidR="005032E3" w:rsidRPr="00C01026">
        <w:rPr>
          <w:rFonts w:ascii="Arial" w:hAnsi="Arial" w:cs="Arial"/>
        </w:rPr>
        <w:t xml:space="preserve">, </w:t>
      </w:r>
      <w:r w:rsidR="005F59CC" w:rsidRPr="00C01026">
        <w:rPr>
          <w:rFonts w:ascii="Arial" w:hAnsi="Arial" w:cs="Arial"/>
        </w:rPr>
        <w:t xml:space="preserve">UICC is calling for </w:t>
      </w:r>
      <w:r w:rsidR="00C01026">
        <w:rPr>
          <w:rFonts w:ascii="Arial" w:hAnsi="Arial" w:cs="Arial"/>
        </w:rPr>
        <w:t xml:space="preserve">all </w:t>
      </w:r>
      <w:r w:rsidR="009A5698" w:rsidRPr="00C01026">
        <w:rPr>
          <w:rFonts w:ascii="Arial" w:hAnsi="Arial" w:cs="Arial"/>
        </w:rPr>
        <w:t>governments to:</w:t>
      </w:r>
    </w:p>
    <w:p w14:paraId="09019EF0" w14:textId="6964262F" w:rsidR="009A5698" w:rsidRPr="005536BA" w:rsidRDefault="009A5698" w:rsidP="00D0293A">
      <w:pPr>
        <w:pStyle w:val="ListParagraph"/>
        <w:numPr>
          <w:ilvl w:val="0"/>
          <w:numId w:val="3"/>
        </w:numPr>
        <w:jc w:val="both"/>
        <w:rPr>
          <w:rFonts w:ascii="Arial" w:hAnsi="Arial" w:cs="Arial"/>
        </w:rPr>
      </w:pPr>
      <w:r w:rsidRPr="00124EB8">
        <w:rPr>
          <w:rFonts w:ascii="Arial" w:hAnsi="Arial" w:cs="Arial"/>
          <w:b/>
          <w:bCs/>
          <w:color w:val="002E4D"/>
        </w:rPr>
        <w:t xml:space="preserve">Prioritise </w:t>
      </w:r>
      <w:r w:rsidR="00C21DAB" w:rsidRPr="00124EB8">
        <w:rPr>
          <w:rFonts w:ascii="Arial" w:hAnsi="Arial" w:cs="Arial"/>
          <w:b/>
          <w:bCs/>
          <w:color w:val="002E4D"/>
        </w:rPr>
        <w:t>cancer</w:t>
      </w:r>
      <w:r w:rsidRPr="00124EB8">
        <w:rPr>
          <w:rFonts w:ascii="Arial" w:hAnsi="Arial" w:cs="Arial"/>
          <w:b/>
          <w:bCs/>
          <w:color w:val="002E4D"/>
        </w:rPr>
        <w:t xml:space="preserve"> awareness </w:t>
      </w:r>
      <w:r w:rsidR="00C21DAB" w:rsidRPr="00124EB8">
        <w:rPr>
          <w:rFonts w:ascii="Arial" w:hAnsi="Arial" w:cs="Arial"/>
          <w:b/>
          <w:bCs/>
          <w:color w:val="002E4D"/>
        </w:rPr>
        <w:t xml:space="preserve">raising </w:t>
      </w:r>
      <w:r w:rsidRPr="00124EB8">
        <w:rPr>
          <w:rFonts w:ascii="Arial" w:hAnsi="Arial" w:cs="Arial"/>
          <w:b/>
          <w:bCs/>
          <w:color w:val="002E4D"/>
        </w:rPr>
        <w:t>and prevention</w:t>
      </w:r>
      <w:r w:rsidRPr="00124EB8">
        <w:rPr>
          <w:rFonts w:ascii="Arial" w:hAnsi="Arial" w:cs="Arial"/>
          <w:color w:val="002E4D"/>
        </w:rPr>
        <w:t xml:space="preserve"> </w:t>
      </w:r>
      <w:r w:rsidRPr="005536BA">
        <w:rPr>
          <w:rFonts w:ascii="Arial" w:hAnsi="Arial" w:cs="Arial"/>
        </w:rPr>
        <w:t xml:space="preserve">through </w:t>
      </w:r>
      <w:r w:rsidR="00475653">
        <w:rPr>
          <w:rFonts w:ascii="Arial" w:hAnsi="Arial" w:cs="Arial"/>
        </w:rPr>
        <w:t xml:space="preserve">progressive </w:t>
      </w:r>
      <w:r w:rsidRPr="005536BA">
        <w:rPr>
          <w:rFonts w:ascii="Arial" w:hAnsi="Arial" w:cs="Arial"/>
        </w:rPr>
        <w:t>health policies</w:t>
      </w:r>
      <w:r w:rsidR="00475653">
        <w:rPr>
          <w:rFonts w:ascii="Arial" w:hAnsi="Arial" w:cs="Arial"/>
        </w:rPr>
        <w:t xml:space="preserve"> and</w:t>
      </w:r>
      <w:r w:rsidRPr="005536BA">
        <w:rPr>
          <w:rFonts w:ascii="Arial" w:hAnsi="Arial" w:cs="Arial"/>
        </w:rPr>
        <w:t xml:space="preserve"> education</w:t>
      </w:r>
      <w:r w:rsidR="00475653">
        <w:rPr>
          <w:rFonts w:ascii="Arial" w:hAnsi="Arial" w:cs="Arial"/>
        </w:rPr>
        <w:t xml:space="preserve"> </w:t>
      </w:r>
      <w:r w:rsidRPr="005536BA">
        <w:rPr>
          <w:rFonts w:ascii="Arial" w:hAnsi="Arial" w:cs="Arial"/>
        </w:rPr>
        <w:t>to support health</w:t>
      </w:r>
      <w:r w:rsidR="00475653">
        <w:rPr>
          <w:rFonts w:ascii="Arial" w:hAnsi="Arial" w:cs="Arial"/>
        </w:rPr>
        <w:t>y</w:t>
      </w:r>
      <w:r w:rsidRPr="005536BA">
        <w:rPr>
          <w:rFonts w:ascii="Arial" w:hAnsi="Arial" w:cs="Arial"/>
        </w:rPr>
        <w:t xml:space="preserve"> decisions and health-</w:t>
      </w:r>
      <w:r w:rsidR="00A84AFF">
        <w:rPr>
          <w:rFonts w:ascii="Arial" w:hAnsi="Arial" w:cs="Arial"/>
        </w:rPr>
        <w:t>promoting</w:t>
      </w:r>
      <w:r w:rsidRPr="005536BA">
        <w:rPr>
          <w:rFonts w:ascii="Arial" w:hAnsi="Arial" w:cs="Arial"/>
        </w:rPr>
        <w:t xml:space="preserve"> behaviour</w:t>
      </w:r>
      <w:r w:rsidR="002B249B">
        <w:rPr>
          <w:rFonts w:ascii="Arial" w:hAnsi="Arial" w:cs="Arial"/>
        </w:rPr>
        <w:t xml:space="preserve">, with a focus on </w:t>
      </w:r>
      <w:r w:rsidR="00105E49">
        <w:rPr>
          <w:rFonts w:ascii="Arial" w:hAnsi="Arial" w:cs="Arial"/>
        </w:rPr>
        <w:t>engaging</w:t>
      </w:r>
      <w:r w:rsidR="001330E6">
        <w:rPr>
          <w:rFonts w:ascii="Arial" w:hAnsi="Arial" w:cs="Arial"/>
        </w:rPr>
        <w:t xml:space="preserve"> lower socioeconomic</w:t>
      </w:r>
      <w:r w:rsidR="00105E49">
        <w:rPr>
          <w:rFonts w:ascii="Arial" w:hAnsi="Arial" w:cs="Arial"/>
        </w:rPr>
        <w:t xml:space="preserve"> populations </w:t>
      </w:r>
    </w:p>
    <w:p w14:paraId="7C7978DD" w14:textId="22590196" w:rsidR="009A5698" w:rsidRPr="005536BA" w:rsidRDefault="009A5698" w:rsidP="00D0293A">
      <w:pPr>
        <w:pStyle w:val="ListParagraph"/>
        <w:numPr>
          <w:ilvl w:val="0"/>
          <w:numId w:val="3"/>
        </w:numPr>
        <w:jc w:val="both"/>
        <w:rPr>
          <w:rFonts w:ascii="Arial" w:hAnsi="Arial" w:cs="Arial"/>
        </w:rPr>
      </w:pPr>
      <w:r w:rsidRPr="00124EB8">
        <w:rPr>
          <w:rFonts w:ascii="Arial" w:hAnsi="Arial" w:cs="Arial"/>
          <w:b/>
          <w:bCs/>
          <w:color w:val="002E4D"/>
        </w:rPr>
        <w:t xml:space="preserve">Ensure the public is provided with up-to-date information </w:t>
      </w:r>
      <w:r w:rsidR="0066123C">
        <w:rPr>
          <w:rFonts w:ascii="Arial" w:hAnsi="Arial" w:cs="Arial"/>
          <w:b/>
          <w:bCs/>
          <w:color w:val="002E4D"/>
        </w:rPr>
        <w:t>on</w:t>
      </w:r>
      <w:r w:rsidRPr="00124EB8">
        <w:rPr>
          <w:rFonts w:ascii="Arial" w:hAnsi="Arial" w:cs="Arial"/>
          <w:b/>
          <w:bCs/>
          <w:color w:val="002E4D"/>
        </w:rPr>
        <w:t xml:space="preserve"> cancer risks and cancer prevention</w:t>
      </w:r>
      <w:r w:rsidRPr="005536BA">
        <w:rPr>
          <w:rFonts w:ascii="Arial" w:hAnsi="Arial" w:cs="Arial"/>
        </w:rPr>
        <w:t xml:space="preserve">, and importantly that the information is presented and delivered in a way that is accessible by </w:t>
      </w:r>
      <w:r w:rsidR="001330E6">
        <w:rPr>
          <w:rFonts w:ascii="Arial" w:hAnsi="Arial" w:cs="Arial"/>
        </w:rPr>
        <w:t xml:space="preserve">individuals </w:t>
      </w:r>
      <w:r w:rsidR="00803612">
        <w:rPr>
          <w:rFonts w:ascii="Arial" w:hAnsi="Arial" w:cs="Arial"/>
        </w:rPr>
        <w:t>from</w:t>
      </w:r>
      <w:r w:rsidR="001330E6">
        <w:rPr>
          <w:rFonts w:ascii="Arial" w:hAnsi="Arial" w:cs="Arial"/>
        </w:rPr>
        <w:t xml:space="preserve"> </w:t>
      </w:r>
      <w:r w:rsidRPr="005536BA">
        <w:rPr>
          <w:rFonts w:ascii="Arial" w:hAnsi="Arial" w:cs="Arial"/>
        </w:rPr>
        <w:t xml:space="preserve">lower socioeconomic </w:t>
      </w:r>
      <w:r w:rsidR="001330E6">
        <w:rPr>
          <w:rFonts w:ascii="Arial" w:hAnsi="Arial" w:cs="Arial"/>
        </w:rPr>
        <w:t>backgrounds</w:t>
      </w:r>
      <w:r w:rsidR="001330E6" w:rsidRPr="005536BA">
        <w:rPr>
          <w:rFonts w:ascii="Arial" w:hAnsi="Arial" w:cs="Arial"/>
        </w:rPr>
        <w:t xml:space="preserve"> </w:t>
      </w:r>
    </w:p>
    <w:p w14:paraId="20CBECE1" w14:textId="145B26AF" w:rsidR="009C358B" w:rsidRDefault="009C358B" w:rsidP="009C358B">
      <w:pPr>
        <w:pStyle w:val="ListParagraph"/>
        <w:numPr>
          <w:ilvl w:val="0"/>
          <w:numId w:val="3"/>
        </w:numPr>
        <w:jc w:val="both"/>
        <w:rPr>
          <w:rFonts w:ascii="Arial" w:hAnsi="Arial" w:cs="Arial"/>
        </w:rPr>
      </w:pPr>
      <w:r w:rsidRPr="00124EB8">
        <w:rPr>
          <w:rFonts w:ascii="Arial" w:hAnsi="Arial" w:cs="Arial"/>
          <w:b/>
          <w:bCs/>
          <w:color w:val="002E4D"/>
        </w:rPr>
        <w:t xml:space="preserve">Implement policy to help reduce the consumption of known cancer-causing products </w:t>
      </w:r>
      <w:r w:rsidRPr="005536BA">
        <w:rPr>
          <w:rFonts w:ascii="Arial" w:hAnsi="Arial" w:cs="Arial"/>
        </w:rPr>
        <w:t>(e.g. tobacco, sugary food and beverages), to encourage health-promoting behaviours, particularly among lower socioeconomic groups</w:t>
      </w:r>
    </w:p>
    <w:p w14:paraId="07E7C41F" w14:textId="357D8B7E" w:rsidR="003C5FE6" w:rsidRPr="00124EB8" w:rsidRDefault="003C5FE6" w:rsidP="009C358B">
      <w:pPr>
        <w:pStyle w:val="ListParagraph"/>
        <w:numPr>
          <w:ilvl w:val="0"/>
          <w:numId w:val="3"/>
        </w:numPr>
        <w:jc w:val="both"/>
        <w:rPr>
          <w:rFonts w:ascii="Arial" w:hAnsi="Arial" w:cs="Arial"/>
          <w:color w:val="000000" w:themeColor="text1"/>
        </w:rPr>
      </w:pPr>
      <w:r w:rsidRPr="00124EB8">
        <w:rPr>
          <w:rFonts w:ascii="Arial" w:hAnsi="Arial" w:cs="Arial"/>
          <w:b/>
          <w:bCs/>
          <w:color w:val="002E4D"/>
        </w:rPr>
        <w:t xml:space="preserve">Invest proactively in national cancer control planning and the establishment of </w:t>
      </w:r>
      <w:r w:rsidR="00383EF2" w:rsidRPr="00124EB8">
        <w:rPr>
          <w:rFonts w:ascii="Arial" w:hAnsi="Arial" w:cs="Arial"/>
          <w:b/>
          <w:bCs/>
          <w:color w:val="002E4D"/>
        </w:rPr>
        <w:t>population-based</w:t>
      </w:r>
      <w:r w:rsidRPr="00124EB8">
        <w:rPr>
          <w:rFonts w:ascii="Arial" w:hAnsi="Arial" w:cs="Arial"/>
          <w:b/>
          <w:bCs/>
          <w:color w:val="002E4D"/>
        </w:rPr>
        <w:t xml:space="preserve"> registries</w:t>
      </w:r>
      <w:r w:rsidR="009373EF" w:rsidRPr="00124EB8">
        <w:rPr>
          <w:rFonts w:ascii="Arial" w:hAnsi="Arial" w:cs="Arial"/>
          <w:b/>
          <w:bCs/>
          <w:color w:val="002E4D"/>
        </w:rPr>
        <w:t xml:space="preserve"> </w:t>
      </w:r>
      <w:r w:rsidR="009373EF" w:rsidRPr="00124EB8">
        <w:rPr>
          <w:rFonts w:ascii="Arial" w:hAnsi="Arial" w:cs="Arial"/>
          <w:color w:val="000000" w:themeColor="text1"/>
        </w:rPr>
        <w:t>to ensure the most effective resource allocation that benefit</w:t>
      </w:r>
      <w:r w:rsidR="00510995" w:rsidRPr="00124EB8">
        <w:rPr>
          <w:rFonts w:ascii="Arial" w:hAnsi="Arial" w:cs="Arial"/>
          <w:color w:val="000000" w:themeColor="text1"/>
        </w:rPr>
        <w:t>s</w:t>
      </w:r>
      <w:r w:rsidR="009373EF" w:rsidRPr="00124EB8">
        <w:rPr>
          <w:rFonts w:ascii="Arial" w:hAnsi="Arial" w:cs="Arial"/>
          <w:color w:val="000000" w:themeColor="text1"/>
        </w:rPr>
        <w:t xml:space="preserve"> all groups </w:t>
      </w:r>
    </w:p>
    <w:p w14:paraId="0A720653" w14:textId="17D9B665" w:rsidR="009A5698" w:rsidRPr="00C01026" w:rsidRDefault="009A5698" w:rsidP="00D0293A">
      <w:pPr>
        <w:pStyle w:val="ListParagraph"/>
        <w:numPr>
          <w:ilvl w:val="0"/>
          <w:numId w:val="3"/>
        </w:numPr>
        <w:jc w:val="both"/>
        <w:rPr>
          <w:rFonts w:ascii="Arial" w:hAnsi="Arial" w:cs="Arial"/>
          <w:b/>
          <w:bCs/>
        </w:rPr>
      </w:pPr>
      <w:r w:rsidRPr="00124EB8">
        <w:rPr>
          <w:rFonts w:ascii="Arial" w:hAnsi="Arial" w:cs="Arial"/>
          <w:b/>
          <w:bCs/>
          <w:color w:val="002E4D"/>
        </w:rPr>
        <w:t>Continue to raise awareness with each new generation</w:t>
      </w:r>
      <w:r w:rsidR="009C358B" w:rsidRPr="00124EB8">
        <w:rPr>
          <w:rFonts w:ascii="Arial" w:hAnsi="Arial" w:cs="Arial"/>
          <w:b/>
          <w:bCs/>
          <w:color w:val="002E4D"/>
        </w:rPr>
        <w:t xml:space="preserve"> </w:t>
      </w:r>
      <w:r w:rsidR="009C358B" w:rsidRPr="009C358B">
        <w:rPr>
          <w:rFonts w:ascii="Arial" w:hAnsi="Arial" w:cs="Arial"/>
        </w:rPr>
        <w:t xml:space="preserve">to help ensure that </w:t>
      </w:r>
      <w:r w:rsidR="009C358B">
        <w:rPr>
          <w:rFonts w:ascii="Arial" w:hAnsi="Arial" w:cs="Arial"/>
        </w:rPr>
        <w:t>up-to-date information on cancer risks and cancer prevention is</w:t>
      </w:r>
      <w:r w:rsidR="0004008D">
        <w:rPr>
          <w:rFonts w:ascii="Arial" w:hAnsi="Arial" w:cs="Arial"/>
        </w:rPr>
        <w:t xml:space="preserve"> no</w:t>
      </w:r>
      <w:r w:rsidR="009C358B">
        <w:rPr>
          <w:rFonts w:ascii="Arial" w:hAnsi="Arial" w:cs="Arial"/>
        </w:rPr>
        <w:t xml:space="preserve">t taken for granted </w:t>
      </w:r>
    </w:p>
    <w:p w14:paraId="214B1DA8" w14:textId="641704EB" w:rsidR="009C358B" w:rsidRPr="005536BA" w:rsidRDefault="009C358B" w:rsidP="009C358B">
      <w:pPr>
        <w:jc w:val="both"/>
        <w:rPr>
          <w:rFonts w:ascii="Arial" w:hAnsi="Arial" w:cs="Arial"/>
        </w:rPr>
      </w:pPr>
      <w:r>
        <w:rPr>
          <w:rFonts w:ascii="Arial" w:hAnsi="Arial" w:cs="Arial"/>
        </w:rPr>
        <w:t>As part of World Cancer Day’s</w:t>
      </w:r>
      <w:r w:rsidRPr="00C01026">
        <w:rPr>
          <w:rFonts w:ascii="Arial" w:hAnsi="Arial" w:cs="Arial"/>
        </w:rPr>
        <w:t xml:space="preserve"> ‘I Am and I Will’ campaign</w:t>
      </w:r>
      <w:r>
        <w:rPr>
          <w:rFonts w:ascii="Arial" w:hAnsi="Arial" w:cs="Arial"/>
        </w:rPr>
        <w:t xml:space="preserve">, which calls on </w:t>
      </w:r>
      <w:r w:rsidR="00A84AFF">
        <w:rPr>
          <w:rFonts w:ascii="Arial" w:hAnsi="Arial" w:cs="Arial"/>
        </w:rPr>
        <w:t>each person</w:t>
      </w:r>
      <w:r>
        <w:rPr>
          <w:rFonts w:ascii="Arial" w:hAnsi="Arial" w:cs="Arial"/>
        </w:rPr>
        <w:t xml:space="preserve"> to make a commitment – big or small</w:t>
      </w:r>
      <w:r w:rsidR="009006C9">
        <w:rPr>
          <w:rFonts w:ascii="Arial" w:hAnsi="Arial" w:cs="Arial"/>
        </w:rPr>
        <w:t xml:space="preserve"> – </w:t>
      </w:r>
      <w:r w:rsidRPr="00C01026">
        <w:rPr>
          <w:rFonts w:ascii="Arial" w:hAnsi="Arial" w:cs="Arial"/>
        </w:rPr>
        <w:t xml:space="preserve">UICC </w:t>
      </w:r>
      <w:r>
        <w:rPr>
          <w:rFonts w:ascii="Arial" w:hAnsi="Arial" w:cs="Arial"/>
        </w:rPr>
        <w:t>recommends that everyone</w:t>
      </w:r>
      <w:r w:rsidRPr="005536BA">
        <w:rPr>
          <w:rFonts w:ascii="Arial" w:hAnsi="Arial" w:cs="Arial"/>
        </w:rPr>
        <w:t>:</w:t>
      </w:r>
    </w:p>
    <w:p w14:paraId="59BD79B1" w14:textId="77777777" w:rsidR="009C358B" w:rsidRPr="005536BA" w:rsidRDefault="009C358B" w:rsidP="009C358B">
      <w:pPr>
        <w:pStyle w:val="ListParagraph"/>
        <w:numPr>
          <w:ilvl w:val="0"/>
          <w:numId w:val="4"/>
        </w:numPr>
        <w:spacing w:after="120" w:line="276" w:lineRule="auto"/>
        <w:jc w:val="both"/>
        <w:rPr>
          <w:rFonts w:ascii="Arial" w:hAnsi="Arial" w:cs="Arial"/>
        </w:rPr>
      </w:pPr>
      <w:r w:rsidRPr="00124EB8">
        <w:rPr>
          <w:rFonts w:ascii="Arial" w:hAnsi="Arial" w:cs="Arial"/>
          <w:b/>
          <w:bCs/>
          <w:color w:val="002E4D"/>
        </w:rPr>
        <w:t>Use World Cancer Day as an opportunity to improve your understanding of cancer risk factors</w:t>
      </w:r>
      <w:r w:rsidRPr="00124EB8">
        <w:rPr>
          <w:rFonts w:ascii="Arial" w:hAnsi="Arial" w:cs="Arial"/>
          <w:color w:val="002E4D"/>
        </w:rPr>
        <w:t xml:space="preserve"> </w:t>
      </w:r>
      <w:r w:rsidRPr="005536BA">
        <w:rPr>
          <w:rFonts w:ascii="Arial" w:hAnsi="Arial" w:cs="Arial"/>
        </w:rPr>
        <w:t xml:space="preserve">and share your knowledge with others </w:t>
      </w:r>
    </w:p>
    <w:p w14:paraId="54F255F7" w14:textId="77777777" w:rsidR="009C358B" w:rsidRPr="005536BA" w:rsidRDefault="009C358B" w:rsidP="009C358B">
      <w:pPr>
        <w:pStyle w:val="ListParagraph"/>
        <w:numPr>
          <w:ilvl w:val="0"/>
          <w:numId w:val="4"/>
        </w:numPr>
        <w:spacing w:after="120" w:line="276" w:lineRule="auto"/>
        <w:jc w:val="both"/>
        <w:rPr>
          <w:rFonts w:ascii="Arial" w:hAnsi="Arial" w:cs="Arial"/>
        </w:rPr>
      </w:pPr>
      <w:r w:rsidRPr="00124EB8">
        <w:rPr>
          <w:rFonts w:ascii="Arial" w:hAnsi="Arial" w:cs="Arial"/>
          <w:b/>
          <w:bCs/>
          <w:color w:val="002E4D"/>
        </w:rPr>
        <w:t>Make a personal commitment to reduce your cancer risks</w:t>
      </w:r>
      <w:r w:rsidRPr="00124EB8">
        <w:rPr>
          <w:rFonts w:ascii="Arial" w:hAnsi="Arial" w:cs="Arial"/>
          <w:color w:val="002E4D"/>
        </w:rPr>
        <w:t xml:space="preserve"> </w:t>
      </w:r>
      <w:r>
        <w:rPr>
          <w:rFonts w:ascii="Arial" w:hAnsi="Arial" w:cs="Arial"/>
        </w:rPr>
        <w:t>like quitting</w:t>
      </w:r>
      <w:r w:rsidRPr="005536BA">
        <w:rPr>
          <w:rFonts w:ascii="Arial" w:hAnsi="Arial" w:cs="Arial"/>
        </w:rPr>
        <w:t xml:space="preserve"> smoking, eat</w:t>
      </w:r>
      <w:r>
        <w:rPr>
          <w:rFonts w:ascii="Arial" w:hAnsi="Arial" w:cs="Arial"/>
        </w:rPr>
        <w:t>ing</w:t>
      </w:r>
      <w:r w:rsidRPr="005536BA">
        <w:rPr>
          <w:rFonts w:ascii="Arial" w:hAnsi="Arial" w:cs="Arial"/>
        </w:rPr>
        <w:t xml:space="preserve"> healthily, </w:t>
      </w:r>
      <w:r>
        <w:rPr>
          <w:rFonts w:ascii="Arial" w:hAnsi="Arial" w:cs="Arial"/>
        </w:rPr>
        <w:t>e</w:t>
      </w:r>
      <w:r w:rsidRPr="005536BA">
        <w:rPr>
          <w:rFonts w:ascii="Arial" w:hAnsi="Arial" w:cs="Arial"/>
        </w:rPr>
        <w:t>xercis</w:t>
      </w:r>
      <w:r>
        <w:rPr>
          <w:rFonts w:ascii="Arial" w:hAnsi="Arial" w:cs="Arial"/>
        </w:rPr>
        <w:t>ing regularly</w:t>
      </w:r>
      <w:r w:rsidRPr="005536BA">
        <w:rPr>
          <w:rFonts w:ascii="Arial" w:hAnsi="Arial" w:cs="Arial"/>
        </w:rPr>
        <w:t xml:space="preserve">, </w:t>
      </w:r>
      <w:r>
        <w:rPr>
          <w:rFonts w:ascii="Arial" w:hAnsi="Arial" w:cs="Arial"/>
        </w:rPr>
        <w:t>and u</w:t>
      </w:r>
      <w:r w:rsidRPr="005536BA">
        <w:rPr>
          <w:rFonts w:ascii="Arial" w:hAnsi="Arial" w:cs="Arial"/>
        </w:rPr>
        <w:t xml:space="preserve">sing sunscreen </w:t>
      </w:r>
    </w:p>
    <w:p w14:paraId="6FD8B653" w14:textId="2D8064D5" w:rsidR="009C358B" w:rsidRPr="005536BA" w:rsidRDefault="009C358B" w:rsidP="009C358B">
      <w:pPr>
        <w:pStyle w:val="ListParagraph"/>
        <w:numPr>
          <w:ilvl w:val="0"/>
          <w:numId w:val="4"/>
        </w:numPr>
        <w:spacing w:after="120" w:line="276" w:lineRule="auto"/>
        <w:jc w:val="both"/>
        <w:rPr>
          <w:rFonts w:ascii="Arial" w:hAnsi="Arial" w:cs="Arial"/>
        </w:rPr>
      </w:pPr>
      <w:r w:rsidRPr="00124EB8">
        <w:rPr>
          <w:rFonts w:ascii="Arial" w:hAnsi="Arial" w:cs="Arial"/>
          <w:b/>
          <w:bCs/>
          <w:color w:val="002E4D"/>
        </w:rPr>
        <w:t>Take advantage of what your health system can provide, including getting a</w:t>
      </w:r>
      <w:r w:rsidRPr="00124EB8">
        <w:rPr>
          <w:rFonts w:ascii="Arial" w:hAnsi="Arial" w:cs="Arial"/>
          <w:color w:val="002E4D"/>
        </w:rPr>
        <w:t xml:space="preserve"> </w:t>
      </w:r>
      <w:r w:rsidRPr="005536BA">
        <w:rPr>
          <w:rFonts w:ascii="Arial" w:hAnsi="Arial" w:cs="Arial"/>
        </w:rPr>
        <w:t>check-up, get</w:t>
      </w:r>
      <w:r>
        <w:rPr>
          <w:rFonts w:ascii="Arial" w:hAnsi="Arial" w:cs="Arial"/>
        </w:rPr>
        <w:t>ting</w:t>
      </w:r>
      <w:r w:rsidRPr="005536BA">
        <w:rPr>
          <w:rFonts w:ascii="Arial" w:hAnsi="Arial" w:cs="Arial"/>
        </w:rPr>
        <w:t xml:space="preserve"> screened, </w:t>
      </w:r>
      <w:r>
        <w:rPr>
          <w:rFonts w:ascii="Arial" w:hAnsi="Arial" w:cs="Arial"/>
        </w:rPr>
        <w:t>and getting</w:t>
      </w:r>
      <w:r w:rsidRPr="005536BA">
        <w:rPr>
          <w:rFonts w:ascii="Arial" w:hAnsi="Arial" w:cs="Arial"/>
        </w:rPr>
        <w:t xml:space="preserve"> vaccinated</w:t>
      </w:r>
      <w:r>
        <w:rPr>
          <w:rFonts w:ascii="Arial" w:hAnsi="Arial" w:cs="Arial"/>
        </w:rPr>
        <w:t xml:space="preserve"> </w:t>
      </w:r>
    </w:p>
    <w:p w14:paraId="49BDED7C" w14:textId="51D441D5" w:rsidR="00F5088A" w:rsidRPr="005536BA" w:rsidRDefault="00F5088A" w:rsidP="00D0293A">
      <w:pPr>
        <w:spacing w:line="240" w:lineRule="auto"/>
        <w:jc w:val="center"/>
        <w:rPr>
          <w:rFonts w:ascii="Arial" w:hAnsi="Arial" w:cs="Arial"/>
          <w:b/>
          <w:color w:val="000000" w:themeColor="text1"/>
        </w:rPr>
      </w:pPr>
      <w:r w:rsidRPr="005536BA">
        <w:rPr>
          <w:rFonts w:ascii="Arial" w:hAnsi="Arial" w:cs="Arial"/>
          <w:b/>
          <w:color w:val="000000" w:themeColor="text1"/>
        </w:rPr>
        <w:t>- ENDS -</w:t>
      </w:r>
    </w:p>
    <w:p w14:paraId="5943EDBF" w14:textId="66D4C2FB" w:rsidR="00F5088A" w:rsidRPr="00124EB8" w:rsidRDefault="00F5088A" w:rsidP="00D0293A">
      <w:pPr>
        <w:pStyle w:val="Heading2"/>
        <w:jc w:val="both"/>
        <w:rPr>
          <w:rFonts w:ascii="Arial" w:eastAsiaTheme="minorHAnsi" w:hAnsi="Arial" w:cs="Arial"/>
          <w:b/>
          <w:bCs/>
          <w:color w:val="FF7F4D"/>
          <w:sz w:val="22"/>
          <w:szCs w:val="22"/>
        </w:rPr>
      </w:pPr>
      <w:r w:rsidRPr="00124EB8">
        <w:rPr>
          <w:rFonts w:ascii="Arial" w:eastAsiaTheme="minorHAnsi" w:hAnsi="Arial" w:cs="Arial"/>
          <w:b/>
          <w:bCs/>
          <w:color w:val="FF7F4D"/>
          <w:sz w:val="22"/>
          <w:szCs w:val="22"/>
        </w:rPr>
        <w:t>Media contact:</w:t>
      </w:r>
    </w:p>
    <w:p w14:paraId="32A69302" w14:textId="62249924" w:rsidR="00F5088A" w:rsidRPr="005536BA" w:rsidRDefault="00F5088A" w:rsidP="00D0293A">
      <w:pPr>
        <w:spacing w:line="276" w:lineRule="auto"/>
        <w:jc w:val="both"/>
        <w:rPr>
          <w:rFonts w:ascii="Arial" w:hAnsi="Arial" w:cs="Arial"/>
          <w:b/>
          <w:bCs/>
          <w:color w:val="000000"/>
        </w:rPr>
      </w:pPr>
      <w:r w:rsidRPr="005536BA">
        <w:rPr>
          <w:rFonts w:ascii="Arial" w:hAnsi="Arial" w:cs="Arial"/>
          <w:b/>
          <w:bCs/>
          <w:color w:val="000000"/>
        </w:rPr>
        <w:t>If you are interested in arranging an interview with a UICC spokesperson or would like more information, please contact:</w:t>
      </w:r>
    </w:p>
    <w:p w14:paraId="200BF250" w14:textId="77777777" w:rsidR="0066123C" w:rsidRPr="00D9073F" w:rsidRDefault="0066123C" w:rsidP="002C1504">
      <w:pPr>
        <w:spacing w:line="276" w:lineRule="auto"/>
        <w:rPr>
          <w:rFonts w:ascii="Arial" w:hAnsi="Arial" w:cs="Arial"/>
          <w:b/>
          <w:bCs/>
          <w:color w:val="000000"/>
          <w:lang w:val="en-US"/>
        </w:rPr>
      </w:pPr>
    </w:p>
    <w:p w14:paraId="67E3EF14" w14:textId="4B9EA425" w:rsidR="00F5088A" w:rsidRPr="00BA13A7" w:rsidRDefault="00E2306D" w:rsidP="002C1504">
      <w:pPr>
        <w:spacing w:line="276" w:lineRule="auto"/>
        <w:rPr>
          <w:rFonts w:ascii="Arial" w:hAnsi="Arial" w:cs="Arial"/>
          <w:color w:val="000000"/>
          <w:lang w:val="de-CH"/>
        </w:rPr>
      </w:pPr>
      <w:r w:rsidRPr="002C1504">
        <w:rPr>
          <w:rFonts w:ascii="Arial" w:hAnsi="Arial" w:cs="Arial"/>
          <w:b/>
          <w:bCs/>
          <w:color w:val="000000"/>
          <w:lang w:val="de-CH"/>
        </w:rPr>
        <w:lastRenderedPageBreak/>
        <w:t>Maitland</w:t>
      </w:r>
      <w:r w:rsidR="009403D9">
        <w:rPr>
          <w:rFonts w:ascii="Arial" w:hAnsi="Arial" w:cs="Arial"/>
          <w:b/>
          <w:bCs/>
          <w:color w:val="000000"/>
          <w:lang w:val="de-CH"/>
        </w:rPr>
        <w:t>/</w:t>
      </w:r>
      <w:r w:rsidRPr="002C1504">
        <w:rPr>
          <w:rFonts w:ascii="Arial" w:hAnsi="Arial" w:cs="Arial"/>
          <w:b/>
          <w:bCs/>
          <w:color w:val="000000"/>
          <w:lang w:val="de-CH"/>
        </w:rPr>
        <w:t xml:space="preserve">AMO </w:t>
      </w:r>
      <w:r w:rsidRPr="002C1504">
        <w:rPr>
          <w:rFonts w:ascii="Arial" w:hAnsi="Arial" w:cs="Arial"/>
          <w:b/>
          <w:bCs/>
          <w:color w:val="000000"/>
          <w:lang w:val="de-CH"/>
        </w:rPr>
        <w:br/>
      </w:r>
      <w:r w:rsidR="00F5088A" w:rsidRPr="005536BA">
        <w:rPr>
          <w:rFonts w:ascii="Arial" w:hAnsi="Arial" w:cs="Arial"/>
          <w:color w:val="000000"/>
          <w:lang w:val="de-CH"/>
        </w:rPr>
        <w:t>Yasmin Perez</w:t>
      </w:r>
      <w:r w:rsidRPr="00BA13A7">
        <w:rPr>
          <w:lang w:val="de-CH"/>
        </w:rPr>
        <w:br/>
      </w:r>
      <w:hyperlink r:id="rId12" w:history="1">
        <w:r w:rsidRPr="00E2306D">
          <w:rPr>
            <w:rStyle w:val="Hyperlink"/>
            <w:rFonts w:ascii="Arial" w:hAnsi="Arial" w:cs="Arial"/>
            <w:lang w:val="de-CH"/>
          </w:rPr>
          <w:t>worldcancerday@maitland.co.uk</w:t>
        </w:r>
      </w:hyperlink>
      <w:r w:rsidRPr="00BA13A7">
        <w:rPr>
          <w:rFonts w:ascii="Arial" w:hAnsi="Arial" w:cs="Arial"/>
          <w:color w:val="000000"/>
          <w:lang w:val="de-CH"/>
        </w:rPr>
        <w:br/>
      </w:r>
      <w:r w:rsidR="00F5088A" w:rsidRPr="00BA13A7">
        <w:rPr>
          <w:rFonts w:ascii="Arial" w:hAnsi="Arial" w:cs="Arial"/>
          <w:color w:val="000000"/>
          <w:lang w:val="de-CH"/>
        </w:rPr>
        <w:t>+44 (0)20 7395 0496</w:t>
      </w:r>
    </w:p>
    <w:p w14:paraId="6F9C902E" w14:textId="7C40DE40" w:rsidR="00E2306D" w:rsidRPr="00502184" w:rsidRDefault="00E2306D" w:rsidP="00502184">
      <w:pPr>
        <w:spacing w:after="0" w:line="240" w:lineRule="auto"/>
        <w:rPr>
          <w:rFonts w:ascii="Arial" w:hAnsi="Arial" w:cs="Arial"/>
          <w:color w:val="000000" w:themeColor="text1"/>
          <w:sz w:val="20"/>
          <w:szCs w:val="20"/>
          <w:lang w:val="de-CH"/>
        </w:rPr>
      </w:pPr>
      <w:r w:rsidRPr="002C1504">
        <w:rPr>
          <w:rFonts w:ascii="Arial" w:hAnsi="Arial" w:cs="Arial"/>
          <w:b/>
          <w:bCs/>
          <w:color w:val="000000"/>
          <w:lang w:val="de-CH"/>
        </w:rPr>
        <w:t xml:space="preserve">UICC </w:t>
      </w:r>
      <w:r w:rsidR="00E7095A">
        <w:rPr>
          <w:rFonts w:ascii="Arial" w:hAnsi="Arial" w:cs="Arial"/>
          <w:b/>
          <w:bCs/>
          <w:color w:val="000000"/>
          <w:lang w:val="de-CH"/>
        </w:rPr>
        <w:br/>
      </w:r>
      <w:r w:rsidRPr="002C1504">
        <w:rPr>
          <w:rFonts w:ascii="Arial" w:hAnsi="Arial" w:cs="Arial"/>
          <w:color w:val="000000"/>
          <w:lang w:val="de-CH"/>
        </w:rPr>
        <w:t xml:space="preserve">Nicole Engelbrecht </w:t>
      </w:r>
      <w:r>
        <w:rPr>
          <w:rFonts w:ascii="Arial" w:hAnsi="Arial" w:cs="Arial"/>
          <w:color w:val="000000"/>
          <w:lang w:val="de-CH"/>
        </w:rPr>
        <w:br/>
      </w:r>
      <w:hyperlink r:id="rId13" w:history="1">
        <w:r w:rsidR="009373EF" w:rsidRPr="002C1504">
          <w:rPr>
            <w:rStyle w:val="Hyperlink"/>
            <w:rFonts w:ascii="Arial" w:hAnsi="Arial" w:cs="Arial"/>
            <w:lang w:val="de-CH"/>
          </w:rPr>
          <w:t>engelbrecht@uicc.org</w:t>
        </w:r>
      </w:hyperlink>
      <w:r w:rsidR="009373EF">
        <w:rPr>
          <w:rStyle w:val="Hyperlink"/>
          <w:rFonts w:ascii="Arial" w:hAnsi="Arial" w:cs="Arial"/>
          <w:lang w:val="de-CH"/>
        </w:rPr>
        <w:br/>
      </w:r>
      <w:bookmarkStart w:id="5" w:name="_GoBack"/>
      <w:r w:rsidR="00502184" w:rsidRPr="00502184">
        <w:rPr>
          <w:rFonts w:ascii="Arial" w:hAnsi="Arial" w:cs="Arial"/>
          <w:color w:val="000000" w:themeColor="text1"/>
        </w:rPr>
        <w:fldChar w:fldCharType="begin"/>
      </w:r>
      <w:r w:rsidR="00502184" w:rsidRPr="00502184">
        <w:rPr>
          <w:rFonts w:ascii="Arial" w:hAnsi="Arial" w:cs="Arial"/>
          <w:color w:val="000000" w:themeColor="text1"/>
          <w:lang w:val="de-CH"/>
        </w:rPr>
        <w:instrText xml:space="preserve"> HYPERLINK "callto:+41%2022%20809%2018%2090" </w:instrText>
      </w:r>
      <w:r w:rsidR="00502184" w:rsidRPr="00502184">
        <w:rPr>
          <w:rFonts w:ascii="Arial" w:hAnsi="Arial" w:cs="Arial"/>
          <w:color w:val="000000" w:themeColor="text1"/>
        </w:rPr>
        <w:fldChar w:fldCharType="separate"/>
      </w:r>
      <w:r w:rsidR="00502184" w:rsidRPr="00502184">
        <w:rPr>
          <w:rStyle w:val="Hyperlink"/>
          <w:rFonts w:ascii="Arial" w:hAnsi="Arial" w:cs="Arial"/>
          <w:color w:val="000000" w:themeColor="text1"/>
          <w:u w:val="none"/>
          <w:lang w:val="de-CH"/>
        </w:rPr>
        <w:t>+41 22 809 18 90</w:t>
      </w:r>
      <w:r w:rsidR="00502184" w:rsidRPr="00502184">
        <w:rPr>
          <w:rFonts w:ascii="Arial" w:hAnsi="Arial" w:cs="Arial"/>
          <w:color w:val="000000" w:themeColor="text1"/>
        </w:rPr>
        <w:fldChar w:fldCharType="end"/>
      </w:r>
      <w:r w:rsidRPr="00502184">
        <w:rPr>
          <w:rFonts w:ascii="Arial" w:hAnsi="Arial" w:cs="Arial"/>
          <w:color w:val="000000"/>
          <w:lang w:val="de-CH"/>
        </w:rPr>
        <w:br/>
      </w:r>
      <w:bookmarkEnd w:id="5"/>
    </w:p>
    <w:p w14:paraId="79A25DBB" w14:textId="59767AD5" w:rsidR="00F5088A" w:rsidRPr="005536BA" w:rsidRDefault="00F5088A" w:rsidP="00D0293A">
      <w:pPr>
        <w:spacing w:line="276" w:lineRule="auto"/>
        <w:jc w:val="both"/>
        <w:rPr>
          <w:rFonts w:ascii="Arial" w:hAnsi="Arial" w:cs="Arial"/>
          <w:b/>
          <w:bCs/>
          <w:color w:val="000000"/>
        </w:rPr>
      </w:pPr>
      <w:r w:rsidRPr="005536BA">
        <w:rPr>
          <w:rFonts w:ascii="Arial" w:hAnsi="Arial" w:cs="Arial"/>
          <w:b/>
          <w:bCs/>
          <w:color w:val="000000"/>
        </w:rPr>
        <w:t>Interviews can be conducted in English, Arabic, French, German and Spanish. UICC spokespeople available for interview include:</w:t>
      </w:r>
    </w:p>
    <w:p w14:paraId="64F2B68F" w14:textId="77777777" w:rsidR="00F5088A" w:rsidRPr="005536BA" w:rsidRDefault="00D9380A" w:rsidP="00D0293A">
      <w:pPr>
        <w:pStyle w:val="ListParagraph"/>
        <w:numPr>
          <w:ilvl w:val="0"/>
          <w:numId w:val="5"/>
        </w:numPr>
        <w:spacing w:after="0" w:line="276" w:lineRule="auto"/>
        <w:jc w:val="both"/>
        <w:rPr>
          <w:rFonts w:ascii="Arial" w:hAnsi="Arial" w:cs="Arial"/>
          <w:color w:val="000000"/>
        </w:rPr>
      </w:pPr>
      <w:hyperlink r:id="rId14" w:history="1">
        <w:r w:rsidR="00F5088A" w:rsidRPr="005536BA">
          <w:rPr>
            <w:rStyle w:val="Hyperlink"/>
            <w:rFonts w:ascii="Arial" w:hAnsi="Arial" w:cs="Arial"/>
          </w:rPr>
          <w:t>UICC President HRH Princess Dina Mired</w:t>
        </w:r>
      </w:hyperlink>
      <w:r w:rsidR="00F5088A" w:rsidRPr="005536BA">
        <w:rPr>
          <w:rFonts w:ascii="Arial" w:hAnsi="Arial" w:cs="Arial"/>
          <w:color w:val="000000"/>
        </w:rPr>
        <w:t xml:space="preserve"> </w:t>
      </w:r>
    </w:p>
    <w:p w14:paraId="4E526DE1" w14:textId="6C243442" w:rsidR="00F5088A" w:rsidRPr="005536BA" w:rsidRDefault="00D9380A" w:rsidP="00D0293A">
      <w:pPr>
        <w:pStyle w:val="ListParagraph"/>
        <w:numPr>
          <w:ilvl w:val="0"/>
          <w:numId w:val="5"/>
        </w:numPr>
        <w:spacing w:after="0" w:line="276" w:lineRule="auto"/>
        <w:jc w:val="both"/>
        <w:rPr>
          <w:rFonts w:ascii="Arial" w:hAnsi="Arial" w:cs="Arial"/>
          <w:color w:val="000000"/>
        </w:rPr>
      </w:pPr>
      <w:hyperlink r:id="rId15" w:history="1">
        <w:r w:rsidR="00F5088A" w:rsidRPr="005536BA">
          <w:rPr>
            <w:rStyle w:val="Hyperlink"/>
            <w:rFonts w:ascii="Arial" w:hAnsi="Arial" w:cs="Arial"/>
          </w:rPr>
          <w:t xml:space="preserve">UICC CEO </w:t>
        </w:r>
        <w:r w:rsidR="003C5FE6">
          <w:rPr>
            <w:rStyle w:val="Hyperlink"/>
            <w:rFonts w:ascii="Arial" w:hAnsi="Arial" w:cs="Arial"/>
          </w:rPr>
          <w:t xml:space="preserve">Dr </w:t>
        </w:r>
        <w:r w:rsidR="00F5088A" w:rsidRPr="005536BA">
          <w:rPr>
            <w:rStyle w:val="Hyperlink"/>
            <w:rFonts w:ascii="Arial" w:hAnsi="Arial" w:cs="Arial"/>
          </w:rPr>
          <w:t>Cary Adams</w:t>
        </w:r>
      </w:hyperlink>
      <w:r w:rsidR="00F5088A" w:rsidRPr="005536BA">
        <w:rPr>
          <w:rFonts w:ascii="Arial" w:hAnsi="Arial" w:cs="Arial"/>
          <w:color w:val="000000"/>
        </w:rPr>
        <w:t xml:space="preserve"> </w:t>
      </w:r>
    </w:p>
    <w:p w14:paraId="4B4E3A16" w14:textId="77777777" w:rsidR="00F5088A" w:rsidRPr="005536BA" w:rsidRDefault="00D9380A" w:rsidP="00D0293A">
      <w:pPr>
        <w:pStyle w:val="ListParagraph"/>
        <w:numPr>
          <w:ilvl w:val="0"/>
          <w:numId w:val="5"/>
        </w:numPr>
        <w:spacing w:after="0" w:line="276" w:lineRule="auto"/>
        <w:jc w:val="both"/>
        <w:rPr>
          <w:rFonts w:ascii="Arial" w:hAnsi="Arial" w:cs="Arial"/>
          <w:color w:val="000000"/>
        </w:rPr>
      </w:pPr>
      <w:hyperlink r:id="rId16" w:history="1">
        <w:r w:rsidR="00F5088A" w:rsidRPr="005536BA">
          <w:rPr>
            <w:rStyle w:val="Hyperlink"/>
            <w:rFonts w:ascii="Arial" w:hAnsi="Arial" w:cs="Arial"/>
          </w:rPr>
          <w:t xml:space="preserve">UICC President-elect, Dr Anil </w:t>
        </w:r>
        <w:proofErr w:type="spellStart"/>
        <w:r w:rsidR="00F5088A" w:rsidRPr="005536BA">
          <w:rPr>
            <w:rStyle w:val="Hyperlink"/>
            <w:rFonts w:ascii="Arial" w:hAnsi="Arial" w:cs="Arial"/>
          </w:rPr>
          <w:t>D’Cruz</w:t>
        </w:r>
        <w:proofErr w:type="spellEnd"/>
      </w:hyperlink>
    </w:p>
    <w:p w14:paraId="06BAEF63" w14:textId="3606F117" w:rsidR="00F5088A" w:rsidRPr="005536BA" w:rsidRDefault="00D9380A" w:rsidP="00D0293A">
      <w:pPr>
        <w:pStyle w:val="ListParagraph"/>
        <w:numPr>
          <w:ilvl w:val="0"/>
          <w:numId w:val="5"/>
        </w:numPr>
        <w:spacing w:after="120" w:line="276" w:lineRule="auto"/>
        <w:jc w:val="both"/>
        <w:rPr>
          <w:rFonts w:ascii="Arial" w:hAnsi="Arial" w:cs="Arial"/>
        </w:rPr>
      </w:pPr>
      <w:hyperlink r:id="rId17" w:history="1">
        <w:r w:rsidR="00F5088A" w:rsidRPr="005536BA">
          <w:rPr>
            <w:rStyle w:val="Hyperlink"/>
            <w:rFonts w:ascii="Arial" w:hAnsi="Arial" w:cs="Arial"/>
          </w:rPr>
          <w:t xml:space="preserve">UICC Head, Knowledge, Advocacy and Policy, Dr </w:t>
        </w:r>
        <w:proofErr w:type="spellStart"/>
        <w:r w:rsidR="00F5088A" w:rsidRPr="005536BA">
          <w:rPr>
            <w:rStyle w:val="Hyperlink"/>
            <w:rFonts w:ascii="Arial" w:hAnsi="Arial" w:cs="Arial"/>
          </w:rPr>
          <w:t>Sonali</w:t>
        </w:r>
        <w:proofErr w:type="spellEnd"/>
        <w:r w:rsidR="00F5088A" w:rsidRPr="005536BA">
          <w:rPr>
            <w:rStyle w:val="Hyperlink"/>
            <w:rFonts w:ascii="Arial" w:hAnsi="Arial" w:cs="Arial"/>
          </w:rPr>
          <w:t xml:space="preserve"> Johnson</w:t>
        </w:r>
      </w:hyperlink>
      <w:r w:rsidR="00F5088A" w:rsidRPr="005536BA">
        <w:rPr>
          <w:rFonts w:ascii="Arial" w:hAnsi="Arial" w:cs="Arial"/>
        </w:rPr>
        <w:t xml:space="preserve"> </w:t>
      </w:r>
    </w:p>
    <w:p w14:paraId="2A0BF8FA" w14:textId="397CE070" w:rsidR="009A5698" w:rsidRPr="00124EB8" w:rsidRDefault="00F5088A" w:rsidP="00D0293A">
      <w:pPr>
        <w:pStyle w:val="Heading2"/>
        <w:jc w:val="both"/>
        <w:rPr>
          <w:rFonts w:ascii="Arial" w:eastAsiaTheme="minorHAnsi" w:hAnsi="Arial" w:cs="Arial"/>
          <w:b/>
          <w:bCs/>
          <w:color w:val="FF7F4D"/>
          <w:sz w:val="22"/>
          <w:szCs w:val="22"/>
        </w:rPr>
      </w:pPr>
      <w:r w:rsidRPr="00124EB8">
        <w:rPr>
          <w:rFonts w:ascii="Arial" w:eastAsiaTheme="minorHAnsi" w:hAnsi="Arial" w:cs="Arial"/>
          <w:b/>
          <w:bCs/>
          <w:color w:val="FF7F4D"/>
          <w:sz w:val="22"/>
          <w:szCs w:val="22"/>
        </w:rPr>
        <w:t>Notes to Editors</w:t>
      </w:r>
    </w:p>
    <w:p w14:paraId="06190B53" w14:textId="7B298C34" w:rsidR="00F5088A" w:rsidRPr="005536BA" w:rsidRDefault="00F5088A" w:rsidP="00D0293A">
      <w:pPr>
        <w:jc w:val="both"/>
        <w:rPr>
          <w:rFonts w:ascii="Arial" w:hAnsi="Arial" w:cs="Arial"/>
          <w:b/>
        </w:rPr>
      </w:pPr>
      <w:r w:rsidRPr="005536BA">
        <w:rPr>
          <w:rFonts w:ascii="Arial" w:hAnsi="Arial" w:cs="Arial"/>
          <w:b/>
        </w:rPr>
        <w:t xml:space="preserve">To view the World Cancer Day 2020 press kit, including our report and multimedia library, please click </w:t>
      </w:r>
      <w:hyperlink r:id="rId18" w:history="1">
        <w:r w:rsidRPr="005536BA">
          <w:rPr>
            <w:rStyle w:val="Hyperlink"/>
            <w:rFonts w:ascii="Arial" w:hAnsi="Arial" w:cs="Arial"/>
            <w:b/>
          </w:rPr>
          <w:t>here</w:t>
        </w:r>
      </w:hyperlink>
      <w:r w:rsidRPr="005536BA">
        <w:rPr>
          <w:rFonts w:ascii="Arial" w:hAnsi="Arial" w:cs="Arial"/>
          <w:b/>
        </w:rPr>
        <w:t>.</w:t>
      </w:r>
    </w:p>
    <w:p w14:paraId="2546A1CC" w14:textId="2BEB89FA" w:rsidR="00F5088A" w:rsidRPr="00124EB8" w:rsidRDefault="00F5088A" w:rsidP="00D0293A">
      <w:pPr>
        <w:pStyle w:val="Heading2"/>
        <w:jc w:val="both"/>
        <w:rPr>
          <w:rFonts w:ascii="Arial" w:eastAsiaTheme="minorHAnsi" w:hAnsi="Arial" w:cs="Arial"/>
          <w:b/>
          <w:bCs/>
          <w:color w:val="FF7F4D"/>
          <w:sz w:val="22"/>
          <w:szCs w:val="22"/>
        </w:rPr>
      </w:pPr>
      <w:r w:rsidRPr="00124EB8">
        <w:rPr>
          <w:rFonts w:ascii="Arial" w:eastAsiaTheme="minorHAnsi" w:hAnsi="Arial" w:cs="Arial"/>
          <w:b/>
          <w:bCs/>
          <w:color w:val="FF7F4D"/>
          <w:sz w:val="22"/>
          <w:szCs w:val="22"/>
        </w:rPr>
        <w:t>About World Cancer Day 2020</w:t>
      </w:r>
    </w:p>
    <w:p w14:paraId="71562489" w14:textId="0968300D" w:rsidR="00F5088A" w:rsidRPr="005536BA" w:rsidRDefault="00F5088A" w:rsidP="00D0293A">
      <w:pPr>
        <w:spacing w:line="276" w:lineRule="auto"/>
        <w:jc w:val="both"/>
        <w:rPr>
          <w:rFonts w:ascii="Arial" w:hAnsi="Arial" w:cs="Arial"/>
          <w:color w:val="000000"/>
        </w:rPr>
      </w:pPr>
      <w:r w:rsidRPr="005536BA">
        <w:rPr>
          <w:rFonts w:ascii="Arial" w:hAnsi="Arial" w:cs="Arial"/>
          <w:color w:val="000000"/>
        </w:rPr>
        <w:t xml:space="preserve">World Cancer Day takes place every year on 4 February and is the uniting global initiative under which the world comes together to raise the profile of cancer in a positive and inspiring way. Spearheaded by the Union for International Cancer Control (UICC), the day aims to save millions of preventable deaths each year by raising awareness and improving education about the disease while calling for action from governments and individuals across the world. </w:t>
      </w:r>
    </w:p>
    <w:p w14:paraId="61F6AD53" w14:textId="22A40533" w:rsidR="00F5088A" w:rsidRPr="005536BA" w:rsidRDefault="00F5088A" w:rsidP="00D0293A">
      <w:pPr>
        <w:spacing w:line="276" w:lineRule="auto"/>
        <w:jc w:val="both"/>
        <w:rPr>
          <w:rFonts w:ascii="Arial" w:hAnsi="Arial" w:cs="Arial"/>
          <w:color w:val="000000"/>
        </w:rPr>
      </w:pPr>
      <w:bookmarkStart w:id="6" w:name="_Hlk532566033"/>
      <w:r w:rsidRPr="005536BA">
        <w:rPr>
          <w:rFonts w:ascii="Arial" w:hAnsi="Arial" w:cs="Arial"/>
          <w:color w:val="000000"/>
        </w:rPr>
        <w:t xml:space="preserve">World Cancer Day 2020 will be led by the theme ‘I Am and I Will’, an empowering call for personal commitment and represents the power of our actions taken now to reduce the growing impact of cancer. </w:t>
      </w:r>
    </w:p>
    <w:p w14:paraId="4F519F70" w14:textId="42571A98" w:rsidR="00F5088A" w:rsidRPr="005536BA" w:rsidRDefault="00F5088A" w:rsidP="00D0293A">
      <w:pPr>
        <w:spacing w:line="276" w:lineRule="auto"/>
        <w:jc w:val="both"/>
        <w:rPr>
          <w:rFonts w:ascii="Arial" w:hAnsi="Arial" w:cs="Arial"/>
          <w:color w:val="000000"/>
        </w:rPr>
      </w:pPr>
      <w:r w:rsidRPr="005536BA">
        <w:rPr>
          <w:rFonts w:ascii="Arial" w:hAnsi="Arial" w:cs="Arial"/>
          <w:color w:val="000000"/>
        </w:rPr>
        <w:t>This year follows on from the success of last year’s campaign, which saw nearly 1,000 activities taking place in 127 countries, over 700,000 social media posts, and 62 governments participating in 2019.</w:t>
      </w:r>
    </w:p>
    <w:bookmarkEnd w:id="6"/>
    <w:p w14:paraId="04C5E517" w14:textId="40240EC3" w:rsidR="00F5088A" w:rsidRPr="005536BA" w:rsidRDefault="00F5088A" w:rsidP="00D0293A">
      <w:pPr>
        <w:spacing w:line="276" w:lineRule="auto"/>
        <w:jc w:val="both"/>
        <w:rPr>
          <w:rStyle w:val="Hyperlink"/>
          <w:rFonts w:ascii="Arial" w:hAnsi="Arial" w:cs="Arial"/>
          <w:color w:val="000000"/>
          <w:u w:val="none"/>
        </w:rPr>
      </w:pPr>
      <w:r w:rsidRPr="005536BA">
        <w:rPr>
          <w:rFonts w:ascii="Arial" w:hAnsi="Arial" w:cs="Arial"/>
          <w:color w:val="000000"/>
        </w:rPr>
        <w:t xml:space="preserve">For more information, please visit: </w:t>
      </w:r>
      <w:hyperlink r:id="rId19" w:history="1">
        <w:r w:rsidRPr="005536BA">
          <w:rPr>
            <w:rStyle w:val="Hyperlink"/>
            <w:rFonts w:ascii="Arial" w:hAnsi="Arial" w:cs="Arial"/>
          </w:rPr>
          <w:t>www.worldcancerday.org</w:t>
        </w:r>
      </w:hyperlink>
    </w:p>
    <w:p w14:paraId="0A9DD3AF" w14:textId="3560081D" w:rsidR="00F5088A" w:rsidRPr="00124EB8" w:rsidRDefault="00F5088A" w:rsidP="00D0293A">
      <w:pPr>
        <w:spacing w:line="276" w:lineRule="auto"/>
        <w:jc w:val="both"/>
        <w:rPr>
          <w:rFonts w:ascii="Arial" w:hAnsi="Arial" w:cs="Arial"/>
          <w:b/>
          <w:bCs/>
          <w:color w:val="002E4D"/>
        </w:rPr>
      </w:pPr>
      <w:r w:rsidRPr="00124EB8">
        <w:rPr>
          <w:rFonts w:ascii="Arial" w:hAnsi="Arial" w:cs="Arial"/>
          <w:b/>
          <w:bCs/>
          <w:color w:val="002E4D"/>
        </w:rPr>
        <w:t>About World Cancer Day activities and grassroots events</w:t>
      </w:r>
    </w:p>
    <w:p w14:paraId="064C3152" w14:textId="2DBB7BD5" w:rsidR="00F5088A" w:rsidRPr="005536BA" w:rsidRDefault="00F5088A" w:rsidP="00D0293A">
      <w:pPr>
        <w:spacing w:line="276" w:lineRule="auto"/>
        <w:jc w:val="both"/>
        <w:rPr>
          <w:rFonts w:ascii="Arial" w:hAnsi="Arial" w:cs="Arial"/>
          <w:color w:val="000000"/>
        </w:rPr>
      </w:pPr>
      <w:r w:rsidRPr="005536BA">
        <w:rPr>
          <w:rFonts w:ascii="Arial" w:hAnsi="Arial" w:cs="Arial"/>
          <w:color w:val="000000"/>
        </w:rPr>
        <w:t xml:space="preserve">Local and international associations and communities around the world are coming together to hold events dedicated to raising awareness and education about cancer, including free cancer screenings, fundraisers, awareness walks and runs, and public seminars. </w:t>
      </w:r>
    </w:p>
    <w:p w14:paraId="6C05A9DC" w14:textId="0C8A6C0E" w:rsidR="00F5088A" w:rsidRPr="005536BA" w:rsidRDefault="00F5088A" w:rsidP="00D0293A">
      <w:pPr>
        <w:spacing w:line="276" w:lineRule="auto"/>
        <w:jc w:val="both"/>
        <w:rPr>
          <w:rFonts w:ascii="Arial" w:hAnsi="Arial" w:cs="Arial"/>
          <w:color w:val="404040"/>
        </w:rPr>
      </w:pPr>
      <w:r w:rsidRPr="005536BA">
        <w:rPr>
          <w:rFonts w:ascii="Arial" w:hAnsi="Arial" w:cs="Arial"/>
          <w:color w:val="000000"/>
        </w:rPr>
        <w:t xml:space="preserve">For more information about specific events, please visit: </w:t>
      </w:r>
      <w:hyperlink r:id="rId20" w:history="1">
        <w:r w:rsidRPr="005536BA">
          <w:rPr>
            <w:rStyle w:val="Hyperlink"/>
            <w:rFonts w:ascii="Arial" w:hAnsi="Arial" w:cs="Arial"/>
          </w:rPr>
          <w:t>www.worldcancerday.org/map</w:t>
        </w:r>
      </w:hyperlink>
    </w:p>
    <w:p w14:paraId="30525BDA" w14:textId="77777777" w:rsidR="00F5088A" w:rsidRPr="00124EB8" w:rsidRDefault="00F5088A" w:rsidP="00D0293A">
      <w:pPr>
        <w:spacing w:line="276" w:lineRule="auto"/>
        <w:jc w:val="both"/>
        <w:rPr>
          <w:rFonts w:ascii="Arial" w:hAnsi="Arial" w:cs="Arial"/>
          <w:b/>
          <w:bCs/>
          <w:color w:val="FF7F4D"/>
        </w:rPr>
      </w:pPr>
      <w:r w:rsidRPr="00124EB8">
        <w:rPr>
          <w:rFonts w:ascii="Arial" w:hAnsi="Arial" w:cs="Arial"/>
          <w:b/>
          <w:bCs/>
          <w:color w:val="FF7F4D"/>
        </w:rPr>
        <w:t>About the Union for International Cancer Control (UICC)</w:t>
      </w:r>
    </w:p>
    <w:p w14:paraId="5D790299" w14:textId="5D374E16" w:rsidR="00F5088A" w:rsidRPr="005536BA" w:rsidRDefault="00F5088A" w:rsidP="00D0293A">
      <w:pPr>
        <w:spacing w:line="276" w:lineRule="auto"/>
        <w:jc w:val="both"/>
        <w:rPr>
          <w:rFonts w:ascii="Arial" w:hAnsi="Arial" w:cs="Arial"/>
          <w:color w:val="000000"/>
          <w:lang w:val="en-US" w:eastAsia="en-GB"/>
        </w:rPr>
      </w:pPr>
      <w:r w:rsidRPr="005536BA">
        <w:rPr>
          <w:rFonts w:ascii="Arial" w:hAnsi="Arial" w:cs="Arial"/>
          <w:color w:val="000000"/>
          <w:lang w:eastAsia="en-GB"/>
        </w:rPr>
        <w:lastRenderedPageBreak/>
        <w:t>The Union for International Cancer Control (UICC) is the largest and oldest international cancer-fighting organisation. Founded in Geneva in 1933, UICC has over 1,150 member organisations in 173 countries. It enjoys consultative status with the United Nations Economic and Social Council (ECOSOC) and has official relations with the World Health Organization (WHO), the International Agency for Research on Cancer (IARC), the International Atomic Energy Agency (IAEA) and the United Nations Office on Drugs and Crime (UNODC). UICC has over 50 partners, including associations, companies and foundations committed to the fight against cancer. UICC is a founding member of the NCD Alliance, the McCabe Centre for Law &amp; Cancer and the International Cancer Control Partnership (ICCP) and established the City Cancer Challenge Foundation in January 2019.</w:t>
      </w:r>
    </w:p>
    <w:p w14:paraId="00F488F6" w14:textId="614E0930" w:rsidR="00F5088A" w:rsidRPr="005536BA" w:rsidRDefault="00F5088A" w:rsidP="00D0293A">
      <w:pPr>
        <w:spacing w:line="276" w:lineRule="auto"/>
        <w:jc w:val="both"/>
        <w:rPr>
          <w:rFonts w:ascii="Arial" w:hAnsi="Arial" w:cs="Arial"/>
          <w:color w:val="000000"/>
          <w:lang w:val="en-US" w:eastAsia="en-GB"/>
        </w:rPr>
      </w:pPr>
      <w:r w:rsidRPr="005536BA">
        <w:rPr>
          <w:rFonts w:ascii="Arial" w:hAnsi="Arial" w:cs="Arial"/>
          <w:color w:val="000000"/>
          <w:lang w:eastAsia="en-GB"/>
        </w:rPr>
        <w:t xml:space="preserve">UICC’s mission is to both unite and support the cancer community in its efforts to reduce the global cancer burden, promote greater </w:t>
      </w:r>
      <w:r w:rsidR="009006C9">
        <w:rPr>
          <w:rFonts w:ascii="Arial" w:hAnsi="Arial" w:cs="Arial"/>
          <w:color w:val="000000"/>
          <w:lang w:eastAsia="en-GB"/>
        </w:rPr>
        <w:t>equity</w:t>
      </w:r>
      <w:r w:rsidR="009006C9" w:rsidRPr="005536BA">
        <w:rPr>
          <w:rFonts w:ascii="Arial" w:hAnsi="Arial" w:cs="Arial"/>
          <w:color w:val="000000"/>
          <w:lang w:eastAsia="en-GB"/>
        </w:rPr>
        <w:t xml:space="preserve"> </w:t>
      </w:r>
      <w:r w:rsidRPr="005536BA">
        <w:rPr>
          <w:rFonts w:ascii="Arial" w:hAnsi="Arial" w:cs="Arial"/>
          <w:color w:val="000000"/>
          <w:lang w:eastAsia="en-GB"/>
        </w:rPr>
        <w:t>and ensure that cancer control remains a priority on the global health and development agenda. It pursues these goals by bringing together global leaders through innovative and far-reaching cancer-control events and initiatives, building capacities to meet regional needs and developing awareness campaigns.</w:t>
      </w:r>
    </w:p>
    <w:p w14:paraId="4036E8F5" w14:textId="702A53E6" w:rsidR="00F5088A" w:rsidRDefault="00D9380A" w:rsidP="00D0293A">
      <w:pPr>
        <w:spacing w:line="276" w:lineRule="auto"/>
        <w:jc w:val="both"/>
        <w:rPr>
          <w:rFonts w:ascii="Arial" w:hAnsi="Arial" w:cs="Arial"/>
          <w:color w:val="000000"/>
          <w:lang w:eastAsia="en-GB"/>
        </w:rPr>
      </w:pPr>
      <w:hyperlink r:id="rId21" w:history="1">
        <w:r w:rsidR="00F5088A" w:rsidRPr="005536BA">
          <w:rPr>
            <w:rStyle w:val="Hyperlink"/>
            <w:rFonts w:ascii="Arial" w:hAnsi="Arial" w:cs="Arial"/>
            <w:lang w:eastAsia="en-GB"/>
          </w:rPr>
          <w:t>www.uicc.org</w:t>
        </w:r>
      </w:hyperlink>
      <w:r w:rsidR="00F5088A" w:rsidRPr="005536BA">
        <w:rPr>
          <w:rFonts w:ascii="Arial" w:hAnsi="Arial" w:cs="Arial"/>
          <w:color w:val="000000"/>
          <w:lang w:eastAsia="en-GB"/>
        </w:rPr>
        <w:t xml:space="preserve"> </w:t>
      </w:r>
    </w:p>
    <w:p w14:paraId="22E18A01" w14:textId="307F8085" w:rsidR="002C1504" w:rsidRPr="002C1504" w:rsidRDefault="002C1504" w:rsidP="002C1504">
      <w:pPr>
        <w:spacing w:line="240" w:lineRule="auto"/>
        <w:rPr>
          <w:rFonts w:ascii="Arial" w:hAnsi="Arial" w:cs="Arial"/>
          <w:b/>
          <w:bCs/>
          <w:color w:val="4472C4" w:themeColor="accent1"/>
        </w:rPr>
      </w:pPr>
      <w:r w:rsidRPr="002C1504">
        <w:rPr>
          <w:rFonts w:ascii="Arial" w:hAnsi="Arial" w:cs="Arial"/>
          <w:b/>
          <w:bCs/>
          <w:color w:val="4472C4" w:themeColor="accent1"/>
        </w:rPr>
        <w:t>About Ipsos</w:t>
      </w:r>
    </w:p>
    <w:p w14:paraId="54A121AA" w14:textId="362B5E7C" w:rsidR="002C1504" w:rsidRPr="002C1504" w:rsidRDefault="002C1504" w:rsidP="002C1504">
      <w:pPr>
        <w:jc w:val="both"/>
        <w:rPr>
          <w:rFonts w:ascii="Arial" w:hAnsi="Arial" w:cs="Arial"/>
          <w:color w:val="000000"/>
          <w:lang w:eastAsia="en-GB"/>
        </w:rPr>
      </w:pPr>
      <w:r w:rsidRPr="002C1504">
        <w:rPr>
          <w:rFonts w:ascii="Arial" w:hAnsi="Arial" w:cs="Arial"/>
          <w:color w:val="000000"/>
          <w:lang w:eastAsia="en-GB"/>
        </w:rPr>
        <w:t>Ipsos is an independent market research company controlled and managed by research professionals.</w:t>
      </w:r>
    </w:p>
    <w:p w14:paraId="79635E4E" w14:textId="6FD00A16" w:rsidR="002C1504" w:rsidRPr="002C1504" w:rsidRDefault="002C1504" w:rsidP="002C1504">
      <w:pPr>
        <w:jc w:val="both"/>
        <w:rPr>
          <w:rFonts w:ascii="Arial" w:hAnsi="Arial" w:cs="Arial"/>
          <w:color w:val="000000"/>
          <w:lang w:eastAsia="en-GB"/>
        </w:rPr>
      </w:pPr>
      <w:r w:rsidRPr="002C1504">
        <w:rPr>
          <w:rFonts w:ascii="Arial" w:hAnsi="Arial" w:cs="Arial"/>
          <w:color w:val="000000"/>
          <w:lang w:eastAsia="en-GB"/>
        </w:rPr>
        <w:t>Founded in France in 1975, Ipsos has grown into a worldwide research group with a strong presence in all key markets. Ipsos is one of the three largest companies in the global research industry. With a strong presence in 90 countries, Ipsos employs more than 18,000 people and has the ability to conduct research programmes in more than 100 countries. Our passionately curious research professionals, analysts and scientists have built unique multispecialist capabilities that provide true understanding and powerful insights into the actions, opinions and motivations of citizens, consumers, patients, customers or employees.</w:t>
      </w:r>
    </w:p>
    <w:p w14:paraId="59C5B314" w14:textId="10E9594A" w:rsidR="009A5698" w:rsidRDefault="00D9380A" w:rsidP="002C1504">
      <w:pPr>
        <w:jc w:val="both"/>
        <w:rPr>
          <w:rStyle w:val="Hyperlink"/>
          <w:rFonts w:ascii="Arial" w:hAnsi="Arial" w:cs="Arial"/>
        </w:rPr>
      </w:pPr>
      <w:hyperlink r:id="rId22" w:history="1">
        <w:r w:rsidR="002C1504" w:rsidRPr="002C1504">
          <w:rPr>
            <w:rStyle w:val="Hyperlink"/>
            <w:rFonts w:ascii="Arial" w:hAnsi="Arial" w:cs="Arial"/>
          </w:rPr>
          <w:t>www.ipsos.com</w:t>
        </w:r>
      </w:hyperlink>
      <w:r w:rsidR="002C1504" w:rsidRPr="002C1504">
        <w:rPr>
          <w:rStyle w:val="Hyperlink"/>
          <w:rFonts w:ascii="Arial" w:hAnsi="Arial" w:cs="Arial"/>
        </w:rPr>
        <w:t xml:space="preserve"> </w:t>
      </w:r>
    </w:p>
    <w:p w14:paraId="63132CB2" w14:textId="71A68712" w:rsidR="00D9073F" w:rsidRDefault="00D9073F" w:rsidP="002C1504">
      <w:pPr>
        <w:jc w:val="both"/>
        <w:rPr>
          <w:rStyle w:val="Hyperlink"/>
          <w:rFonts w:ascii="Arial" w:hAnsi="Arial" w:cs="Arial"/>
        </w:rPr>
      </w:pPr>
    </w:p>
    <w:p w14:paraId="66DFD446" w14:textId="77777777" w:rsidR="00D9073F" w:rsidRDefault="00D9073F" w:rsidP="00D9073F">
      <w:pPr>
        <w:spacing w:line="276" w:lineRule="auto"/>
        <w:rPr>
          <w:rFonts w:ascii="Arial" w:hAnsi="Arial" w:cs="Arial"/>
          <w:b/>
          <w:bCs/>
          <w:color w:val="002E4D"/>
          <w:lang w:eastAsia="en-GB"/>
        </w:rPr>
      </w:pPr>
      <w:r w:rsidRPr="00D9073F">
        <w:rPr>
          <w:rFonts w:ascii="Arial" w:hAnsi="Arial" w:cs="Arial"/>
          <w:b/>
          <w:bCs/>
          <w:color w:val="002E4D"/>
          <w:lang w:eastAsia="en-GB"/>
        </w:rPr>
        <w:t xml:space="preserve">Note </w:t>
      </w:r>
      <w:r>
        <w:rPr>
          <w:rFonts w:ascii="Arial" w:hAnsi="Arial" w:cs="Arial"/>
          <w:b/>
          <w:bCs/>
          <w:color w:val="002E4D"/>
          <w:lang w:eastAsia="en-GB"/>
        </w:rPr>
        <w:t xml:space="preserve">on the </w:t>
      </w:r>
      <w:r w:rsidRPr="00D9073F">
        <w:rPr>
          <w:rFonts w:ascii="Arial" w:hAnsi="Arial" w:cs="Arial"/>
          <w:b/>
          <w:bCs/>
          <w:color w:val="002E4D"/>
          <w:lang w:eastAsia="en-GB"/>
        </w:rPr>
        <w:t xml:space="preserve">International Public Opinion Survey </w:t>
      </w:r>
      <w:r>
        <w:rPr>
          <w:rFonts w:ascii="Arial" w:hAnsi="Arial" w:cs="Arial"/>
          <w:b/>
          <w:bCs/>
          <w:color w:val="002E4D"/>
          <w:lang w:eastAsia="en-GB"/>
        </w:rPr>
        <w:t xml:space="preserve">on Cancer </w:t>
      </w:r>
      <w:r w:rsidRPr="00D9073F">
        <w:rPr>
          <w:rFonts w:ascii="Arial" w:hAnsi="Arial" w:cs="Arial"/>
          <w:b/>
          <w:bCs/>
          <w:color w:val="002E4D"/>
          <w:lang w:eastAsia="en-GB"/>
        </w:rPr>
        <w:t>methodology</w:t>
      </w:r>
    </w:p>
    <w:p w14:paraId="09E78C5D" w14:textId="2D655898" w:rsidR="00D9073F" w:rsidRPr="00D9073F" w:rsidRDefault="00D9073F" w:rsidP="00D9073F">
      <w:pPr>
        <w:spacing w:line="276" w:lineRule="auto"/>
        <w:rPr>
          <w:rFonts w:ascii="Arial" w:hAnsi="Arial" w:cs="Arial"/>
          <w:b/>
          <w:bCs/>
          <w:color w:val="002E4D"/>
          <w:lang w:eastAsia="en-GB"/>
        </w:rPr>
      </w:pPr>
      <w:r w:rsidRPr="00D9073F">
        <w:rPr>
          <w:rFonts w:ascii="Arial" w:hAnsi="Arial" w:cs="Arial"/>
          <w:color w:val="000000" w:themeColor="text1"/>
          <w:lang w:eastAsia="en-GB"/>
        </w:rPr>
        <w:t>The</w:t>
      </w:r>
      <w:r w:rsidRPr="00D9073F">
        <w:rPr>
          <w:rFonts w:ascii="Arial" w:hAnsi="Arial" w:cs="Arial"/>
          <w:b/>
          <w:bCs/>
          <w:color w:val="000000" w:themeColor="text1"/>
          <w:lang w:eastAsia="en-GB"/>
        </w:rPr>
        <w:t xml:space="preserve"> </w:t>
      </w:r>
      <w:r w:rsidRPr="007F3CB1">
        <w:rPr>
          <w:rFonts w:ascii="Arial" w:hAnsi="Arial" w:cs="Arial"/>
          <w:color w:val="000000"/>
          <w:lang w:eastAsia="en-GB"/>
        </w:rPr>
        <w:t>International Public Opinion Survey</w:t>
      </w:r>
      <w:r>
        <w:rPr>
          <w:rFonts w:ascii="Arial" w:hAnsi="Arial" w:cs="Arial"/>
          <w:color w:val="000000"/>
          <w:lang w:eastAsia="en-GB"/>
        </w:rPr>
        <w:t xml:space="preserve"> on Cancer</w:t>
      </w:r>
      <w:r w:rsidRPr="007F3CB1">
        <w:rPr>
          <w:rFonts w:ascii="Arial" w:hAnsi="Arial" w:cs="Arial"/>
          <w:color w:val="000000"/>
          <w:lang w:eastAsia="en-GB"/>
        </w:rPr>
        <w:t xml:space="preserve"> is the international online survey conducted from 25 October to 25 November 2019 on a total sample of 15,427 adults. The survey was conducted via the Ipsos Online Panel system in 20 countries around the world: Australia, Brazil, Bolivia, Canada, China, France, Germany, Great Britain, India, Israel, Japan, Mexico, Kenya, the Philippines Saudi Arabia, South Africa, Spain, Sweden, Turkey, and the USA.</w:t>
      </w:r>
      <w:r>
        <w:rPr>
          <w:rFonts w:ascii="Arial" w:hAnsi="Arial" w:cs="Arial"/>
          <w:color w:val="000000"/>
          <w:lang w:eastAsia="en-GB"/>
        </w:rPr>
        <w:t xml:space="preserve"> More detailed methodology can be found in the report.</w:t>
      </w:r>
    </w:p>
    <w:p w14:paraId="1C98B8A6" w14:textId="77777777" w:rsidR="00D9073F" w:rsidRPr="002C1504" w:rsidRDefault="00D9073F" w:rsidP="002C1504">
      <w:pPr>
        <w:jc w:val="both"/>
        <w:rPr>
          <w:rStyle w:val="Hyperlink"/>
          <w:rFonts w:ascii="Arial" w:hAnsi="Arial" w:cs="Arial"/>
        </w:rPr>
      </w:pPr>
    </w:p>
    <w:sectPr w:rsidR="00D9073F" w:rsidRPr="002C1504">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6809" w14:textId="77777777" w:rsidR="00D9380A" w:rsidRDefault="00D9380A" w:rsidP="00AA7362">
      <w:pPr>
        <w:spacing w:after="0" w:line="240" w:lineRule="auto"/>
      </w:pPr>
      <w:r>
        <w:separator/>
      </w:r>
    </w:p>
  </w:endnote>
  <w:endnote w:type="continuationSeparator" w:id="0">
    <w:p w14:paraId="07BFFCFE" w14:textId="77777777" w:rsidR="00D9380A" w:rsidRDefault="00D9380A" w:rsidP="00AA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DCD6" w14:textId="77777777" w:rsidR="00D9380A" w:rsidRDefault="00D9380A" w:rsidP="00AA7362">
      <w:pPr>
        <w:spacing w:after="0" w:line="240" w:lineRule="auto"/>
      </w:pPr>
      <w:r>
        <w:separator/>
      </w:r>
    </w:p>
  </w:footnote>
  <w:footnote w:type="continuationSeparator" w:id="0">
    <w:p w14:paraId="0152E05C" w14:textId="77777777" w:rsidR="00D9380A" w:rsidRDefault="00D9380A" w:rsidP="00AA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CB0A" w14:textId="6BF39FEB" w:rsidR="00AA7362" w:rsidRDefault="00541951" w:rsidP="00AA7362">
    <w:pPr>
      <w:pStyle w:val="Header"/>
      <w:tabs>
        <w:tab w:val="left" w:pos="2025"/>
      </w:tabs>
    </w:pPr>
    <w:r>
      <w:rPr>
        <w:noProof/>
      </w:rPr>
      <w:drawing>
        <wp:anchor distT="0" distB="0" distL="114300" distR="114300" simplePos="0" relativeHeight="251660288" behindDoc="0" locked="0" layoutInCell="1" allowOverlap="1" wp14:anchorId="63A0B53E" wp14:editId="346C5173">
          <wp:simplePos x="0" y="0"/>
          <wp:positionH relativeFrom="column">
            <wp:posOffset>4895215</wp:posOffset>
          </wp:positionH>
          <wp:positionV relativeFrom="paragraph">
            <wp:posOffset>5080</wp:posOffset>
          </wp:positionV>
          <wp:extent cx="1254125" cy="87376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CC_MASTER_BYLINE_4C.jpg"/>
                  <pic:cNvPicPr/>
                </pic:nvPicPr>
                <pic:blipFill>
                  <a:blip r:embed="rId1">
                    <a:extLst>
                      <a:ext uri="{28A0092B-C50C-407E-A947-70E740481C1C}">
                        <a14:useLocalDpi xmlns:a14="http://schemas.microsoft.com/office/drawing/2010/main" val="0"/>
                      </a:ext>
                    </a:extLst>
                  </a:blip>
                  <a:stretch>
                    <a:fillRect/>
                  </a:stretch>
                </pic:blipFill>
                <pic:spPr>
                  <a:xfrm>
                    <a:off x="0" y="0"/>
                    <a:ext cx="1254125" cy="8737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103E28" wp14:editId="5F8AF92C">
          <wp:simplePos x="0" y="0"/>
          <wp:positionH relativeFrom="column">
            <wp:posOffset>-209550</wp:posOffset>
          </wp:positionH>
          <wp:positionV relativeFrom="paragraph">
            <wp:posOffset>-330200</wp:posOffset>
          </wp:positionV>
          <wp:extent cx="1381125" cy="1381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CD19-21-Logo-Theme-Orange-Print-ENGLISH.jp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p w14:paraId="7C6C3398" w14:textId="77777777" w:rsidR="00AA7362" w:rsidRDefault="00AA7362" w:rsidP="00AA7362"/>
  <w:p w14:paraId="5E043CE3" w14:textId="146E9063" w:rsidR="00AA7362" w:rsidRDefault="00AA7362" w:rsidP="00AA7362"/>
  <w:p w14:paraId="70AAEF00" w14:textId="77777777" w:rsidR="00541951" w:rsidRDefault="00541951" w:rsidP="00AA7362"/>
  <w:p w14:paraId="09F33C77" w14:textId="77777777" w:rsidR="00AA7362" w:rsidRDefault="00AA7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62BB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D1563E9"/>
    <w:multiLevelType w:val="hybridMultilevel"/>
    <w:tmpl w:val="61AE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535C4"/>
    <w:multiLevelType w:val="hybridMultilevel"/>
    <w:tmpl w:val="38020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3823E4"/>
    <w:multiLevelType w:val="hybridMultilevel"/>
    <w:tmpl w:val="17EC03F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521555"/>
    <w:multiLevelType w:val="hybridMultilevel"/>
    <w:tmpl w:val="2C342D8C"/>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62"/>
    <w:rsid w:val="000075FA"/>
    <w:rsid w:val="0004008D"/>
    <w:rsid w:val="00076AF7"/>
    <w:rsid w:val="000F56B4"/>
    <w:rsid w:val="00105E49"/>
    <w:rsid w:val="00124EB8"/>
    <w:rsid w:val="001330E6"/>
    <w:rsid w:val="00177D80"/>
    <w:rsid w:val="001C6912"/>
    <w:rsid w:val="00214BF7"/>
    <w:rsid w:val="00277692"/>
    <w:rsid w:val="002B249B"/>
    <w:rsid w:val="002C1504"/>
    <w:rsid w:val="002C1541"/>
    <w:rsid w:val="002C2A26"/>
    <w:rsid w:val="00302CBE"/>
    <w:rsid w:val="003616A6"/>
    <w:rsid w:val="00365206"/>
    <w:rsid w:val="00367272"/>
    <w:rsid w:val="00383EF2"/>
    <w:rsid w:val="00390FCE"/>
    <w:rsid w:val="003C5FE6"/>
    <w:rsid w:val="004107EC"/>
    <w:rsid w:val="00414D15"/>
    <w:rsid w:val="00447909"/>
    <w:rsid w:val="004721A6"/>
    <w:rsid w:val="00475653"/>
    <w:rsid w:val="004833F6"/>
    <w:rsid w:val="004960FC"/>
    <w:rsid w:val="004B336C"/>
    <w:rsid w:val="004B3974"/>
    <w:rsid w:val="004B41E0"/>
    <w:rsid w:val="004B63BF"/>
    <w:rsid w:val="00502184"/>
    <w:rsid w:val="005032E3"/>
    <w:rsid w:val="00510995"/>
    <w:rsid w:val="00525913"/>
    <w:rsid w:val="00541951"/>
    <w:rsid w:val="005536BA"/>
    <w:rsid w:val="00563988"/>
    <w:rsid w:val="00592D6E"/>
    <w:rsid w:val="005C255C"/>
    <w:rsid w:val="005C553F"/>
    <w:rsid w:val="005F59CC"/>
    <w:rsid w:val="005F68B6"/>
    <w:rsid w:val="00623A1D"/>
    <w:rsid w:val="0066123C"/>
    <w:rsid w:val="006D414B"/>
    <w:rsid w:val="006E2E60"/>
    <w:rsid w:val="00700059"/>
    <w:rsid w:val="007B71A5"/>
    <w:rsid w:val="00803612"/>
    <w:rsid w:val="008238B6"/>
    <w:rsid w:val="00824058"/>
    <w:rsid w:val="0084692F"/>
    <w:rsid w:val="0087477A"/>
    <w:rsid w:val="00877E54"/>
    <w:rsid w:val="00897B84"/>
    <w:rsid w:val="008D6B65"/>
    <w:rsid w:val="009006C9"/>
    <w:rsid w:val="00907B3F"/>
    <w:rsid w:val="00914F4F"/>
    <w:rsid w:val="009373EF"/>
    <w:rsid w:val="009403D9"/>
    <w:rsid w:val="009938C8"/>
    <w:rsid w:val="009A5698"/>
    <w:rsid w:val="009C358B"/>
    <w:rsid w:val="009D333E"/>
    <w:rsid w:val="009F41BF"/>
    <w:rsid w:val="00A127C2"/>
    <w:rsid w:val="00A84AFF"/>
    <w:rsid w:val="00AA7362"/>
    <w:rsid w:val="00AD4FA1"/>
    <w:rsid w:val="00B33B83"/>
    <w:rsid w:val="00B56B80"/>
    <w:rsid w:val="00BA13A7"/>
    <w:rsid w:val="00BB12C3"/>
    <w:rsid w:val="00C01026"/>
    <w:rsid w:val="00C21DAB"/>
    <w:rsid w:val="00C3125F"/>
    <w:rsid w:val="00C57B8F"/>
    <w:rsid w:val="00C72CCC"/>
    <w:rsid w:val="00CF3BF6"/>
    <w:rsid w:val="00D0293A"/>
    <w:rsid w:val="00D9073F"/>
    <w:rsid w:val="00D9380A"/>
    <w:rsid w:val="00DE6953"/>
    <w:rsid w:val="00DF39BC"/>
    <w:rsid w:val="00E01A2E"/>
    <w:rsid w:val="00E2306D"/>
    <w:rsid w:val="00E7095A"/>
    <w:rsid w:val="00F00D18"/>
    <w:rsid w:val="00F42F57"/>
    <w:rsid w:val="00F5088A"/>
    <w:rsid w:val="00F739BF"/>
    <w:rsid w:val="00FD309A"/>
    <w:rsid w:val="00FF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233B"/>
  <w15:chartTrackingRefBased/>
  <w15:docId w15:val="{4AA775E1-4DD8-4CFA-B097-EBB92DA7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088A"/>
    <w:pPr>
      <w:keepNext/>
      <w:keepLines/>
      <w:spacing w:before="240" w:after="120" w:line="252" w:lineRule="auto"/>
      <w:outlineLvl w:val="1"/>
    </w:pPr>
    <w:rPr>
      <w:rFonts w:asciiTheme="majorHAnsi" w:eastAsiaTheme="majorEastAsia" w:hAnsiTheme="majorHAnsi" w:cstheme="majorBidi"/>
      <w:color w:val="44546A"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62"/>
    <w:rPr>
      <w:rFonts w:ascii="Segoe UI" w:hAnsi="Segoe UI" w:cs="Segoe UI"/>
      <w:sz w:val="18"/>
      <w:szCs w:val="18"/>
    </w:rPr>
  </w:style>
  <w:style w:type="paragraph" w:styleId="Header">
    <w:name w:val="header"/>
    <w:basedOn w:val="Normal"/>
    <w:link w:val="HeaderChar"/>
    <w:uiPriority w:val="99"/>
    <w:unhideWhenUsed/>
    <w:rsid w:val="00AA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362"/>
  </w:style>
  <w:style w:type="paragraph" w:styleId="Footer">
    <w:name w:val="footer"/>
    <w:basedOn w:val="Normal"/>
    <w:link w:val="FooterChar"/>
    <w:uiPriority w:val="99"/>
    <w:unhideWhenUsed/>
    <w:rsid w:val="00AA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362"/>
  </w:style>
  <w:style w:type="paragraph" w:styleId="Title">
    <w:name w:val="Title"/>
    <w:basedOn w:val="Normal"/>
    <w:next w:val="Normal"/>
    <w:link w:val="TitleChar"/>
    <w:uiPriority w:val="10"/>
    <w:qFormat/>
    <w:rsid w:val="00AA7362"/>
    <w:pPr>
      <w:spacing w:before="480" w:after="240" w:line="240" w:lineRule="auto"/>
      <w:contextualSpacing/>
    </w:pPr>
    <w:rPr>
      <w:rFonts w:asciiTheme="majorHAnsi" w:eastAsiaTheme="majorEastAsia" w:hAnsiTheme="majorHAnsi" w:cstheme="majorBidi"/>
      <w:b/>
      <w:color w:val="4472C4" w:themeColor="accent1"/>
      <w:spacing w:val="-10"/>
      <w:kern w:val="28"/>
      <w:sz w:val="40"/>
      <w:szCs w:val="56"/>
    </w:rPr>
  </w:style>
  <w:style w:type="character" w:customStyle="1" w:styleId="TitleChar">
    <w:name w:val="Title Char"/>
    <w:basedOn w:val="DefaultParagraphFont"/>
    <w:link w:val="Title"/>
    <w:uiPriority w:val="10"/>
    <w:rsid w:val="00AA7362"/>
    <w:rPr>
      <w:rFonts w:asciiTheme="majorHAnsi" w:eastAsiaTheme="majorEastAsia" w:hAnsiTheme="majorHAnsi" w:cstheme="majorBidi"/>
      <w:b/>
      <w:color w:val="4472C4" w:themeColor="accent1"/>
      <w:spacing w:val="-10"/>
      <w:kern w:val="28"/>
      <w:sz w:val="40"/>
      <w:szCs w:val="56"/>
    </w:rPr>
  </w:style>
  <w:style w:type="paragraph" w:styleId="ListBullet">
    <w:name w:val="List Bullet"/>
    <w:basedOn w:val="Normal"/>
    <w:uiPriority w:val="99"/>
    <w:unhideWhenUsed/>
    <w:qFormat/>
    <w:rsid w:val="00AA7362"/>
    <w:pPr>
      <w:numPr>
        <w:numId w:val="1"/>
      </w:numPr>
      <w:tabs>
        <w:tab w:val="clear" w:pos="360"/>
        <w:tab w:val="left" w:pos="454"/>
      </w:tabs>
      <w:spacing w:after="60" w:line="252" w:lineRule="auto"/>
      <w:ind w:left="454" w:hanging="284"/>
    </w:pPr>
    <w:rPr>
      <w:sz w:val="20"/>
      <w:szCs w:val="20"/>
    </w:rPr>
  </w:style>
  <w:style w:type="character" w:styleId="Hyperlink">
    <w:name w:val="Hyperlink"/>
    <w:basedOn w:val="DefaultParagraphFont"/>
    <w:uiPriority w:val="99"/>
    <w:unhideWhenUsed/>
    <w:rsid w:val="00AA7362"/>
    <w:rPr>
      <w:color w:val="0000FF"/>
      <w:u w:val="single"/>
    </w:rPr>
  </w:style>
  <w:style w:type="character" w:styleId="CommentReference">
    <w:name w:val="annotation reference"/>
    <w:basedOn w:val="DefaultParagraphFont"/>
    <w:uiPriority w:val="99"/>
    <w:semiHidden/>
    <w:unhideWhenUsed/>
    <w:rsid w:val="005F59CC"/>
    <w:rPr>
      <w:sz w:val="16"/>
      <w:szCs w:val="16"/>
    </w:rPr>
  </w:style>
  <w:style w:type="paragraph" w:styleId="CommentText">
    <w:name w:val="annotation text"/>
    <w:basedOn w:val="Normal"/>
    <w:link w:val="CommentTextChar"/>
    <w:uiPriority w:val="99"/>
    <w:semiHidden/>
    <w:unhideWhenUsed/>
    <w:rsid w:val="005F59CC"/>
    <w:pPr>
      <w:spacing w:line="240" w:lineRule="auto"/>
    </w:pPr>
    <w:rPr>
      <w:sz w:val="20"/>
      <w:szCs w:val="20"/>
    </w:rPr>
  </w:style>
  <w:style w:type="character" w:customStyle="1" w:styleId="CommentTextChar">
    <w:name w:val="Comment Text Char"/>
    <w:basedOn w:val="DefaultParagraphFont"/>
    <w:link w:val="CommentText"/>
    <w:uiPriority w:val="99"/>
    <w:semiHidden/>
    <w:rsid w:val="005F59CC"/>
    <w:rPr>
      <w:sz w:val="20"/>
      <w:szCs w:val="20"/>
    </w:rPr>
  </w:style>
  <w:style w:type="paragraph" w:styleId="CommentSubject">
    <w:name w:val="annotation subject"/>
    <w:basedOn w:val="CommentText"/>
    <w:next w:val="CommentText"/>
    <w:link w:val="CommentSubjectChar"/>
    <w:uiPriority w:val="99"/>
    <w:semiHidden/>
    <w:unhideWhenUsed/>
    <w:rsid w:val="005F59CC"/>
    <w:rPr>
      <w:b/>
      <w:bCs/>
    </w:rPr>
  </w:style>
  <w:style w:type="character" w:customStyle="1" w:styleId="CommentSubjectChar">
    <w:name w:val="Comment Subject Char"/>
    <w:basedOn w:val="CommentTextChar"/>
    <w:link w:val="CommentSubject"/>
    <w:uiPriority w:val="99"/>
    <w:semiHidden/>
    <w:rsid w:val="005F59CC"/>
    <w:rPr>
      <w:b/>
      <w:bCs/>
      <w:sz w:val="20"/>
      <w:szCs w:val="20"/>
    </w:rPr>
  </w:style>
  <w:style w:type="paragraph" w:styleId="ListParagraph">
    <w:name w:val="List Paragraph"/>
    <w:basedOn w:val="Normal"/>
    <w:link w:val="ListParagraphChar"/>
    <w:uiPriority w:val="34"/>
    <w:qFormat/>
    <w:rsid w:val="009A5698"/>
    <w:pPr>
      <w:ind w:left="720"/>
      <w:contextualSpacing/>
    </w:pPr>
  </w:style>
  <w:style w:type="character" w:customStyle="1" w:styleId="Heading2Char">
    <w:name w:val="Heading 2 Char"/>
    <w:basedOn w:val="DefaultParagraphFont"/>
    <w:link w:val="Heading2"/>
    <w:uiPriority w:val="9"/>
    <w:rsid w:val="00F5088A"/>
    <w:rPr>
      <w:rFonts w:asciiTheme="majorHAnsi" w:eastAsiaTheme="majorEastAsia" w:hAnsiTheme="majorHAnsi" w:cstheme="majorBidi"/>
      <w:color w:val="44546A" w:themeColor="text2"/>
      <w:sz w:val="24"/>
      <w:szCs w:val="26"/>
    </w:rPr>
  </w:style>
  <w:style w:type="character" w:customStyle="1" w:styleId="ListParagraphChar">
    <w:name w:val="List Paragraph Char"/>
    <w:basedOn w:val="DefaultParagraphFont"/>
    <w:link w:val="ListParagraph"/>
    <w:uiPriority w:val="34"/>
    <w:locked/>
    <w:rsid w:val="00F5088A"/>
  </w:style>
  <w:style w:type="paragraph" w:styleId="Caption">
    <w:name w:val="caption"/>
    <w:basedOn w:val="Normal"/>
    <w:next w:val="Normal"/>
    <w:uiPriority w:val="35"/>
    <w:unhideWhenUsed/>
    <w:qFormat/>
    <w:rsid w:val="00F739BF"/>
    <w:pPr>
      <w:spacing w:after="200" w:line="240" w:lineRule="auto"/>
    </w:pPr>
    <w:rPr>
      <w:i/>
      <w:iCs/>
      <w:color w:val="44546A" w:themeColor="text2"/>
      <w:sz w:val="18"/>
      <w:szCs w:val="18"/>
    </w:rPr>
  </w:style>
  <w:style w:type="paragraph" w:styleId="Revision">
    <w:name w:val="Revision"/>
    <w:hidden/>
    <w:uiPriority w:val="99"/>
    <w:semiHidden/>
    <w:rsid w:val="00C21DAB"/>
    <w:pPr>
      <w:spacing w:after="0" w:line="240" w:lineRule="auto"/>
    </w:pPr>
  </w:style>
  <w:style w:type="character" w:styleId="UnresolvedMention">
    <w:name w:val="Unresolved Mention"/>
    <w:basedOn w:val="DefaultParagraphFont"/>
    <w:uiPriority w:val="99"/>
    <w:semiHidden/>
    <w:unhideWhenUsed/>
    <w:rsid w:val="00E2306D"/>
    <w:rPr>
      <w:color w:val="605E5C"/>
      <w:shd w:val="clear" w:color="auto" w:fill="E1DFDD"/>
    </w:rPr>
  </w:style>
  <w:style w:type="character" w:styleId="FollowedHyperlink">
    <w:name w:val="FollowedHyperlink"/>
    <w:basedOn w:val="DefaultParagraphFont"/>
    <w:uiPriority w:val="99"/>
    <w:semiHidden/>
    <w:unhideWhenUsed/>
    <w:rsid w:val="003C5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3337">
      <w:bodyDiv w:val="1"/>
      <w:marLeft w:val="0"/>
      <w:marRight w:val="0"/>
      <w:marTop w:val="0"/>
      <w:marBottom w:val="0"/>
      <w:divBdr>
        <w:top w:val="none" w:sz="0" w:space="0" w:color="auto"/>
        <w:left w:val="none" w:sz="0" w:space="0" w:color="auto"/>
        <w:bottom w:val="none" w:sz="0" w:space="0" w:color="auto"/>
        <w:right w:val="none" w:sz="0" w:space="0" w:color="auto"/>
      </w:divBdr>
    </w:div>
    <w:div w:id="17353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ncerday.org/embargo" TargetMode="External"/><Relationship Id="rId13" Type="http://schemas.openxmlformats.org/officeDocument/2006/relationships/hyperlink" Target="mailto:engelbrecht@uicc.org" TargetMode="External"/><Relationship Id="rId18" Type="http://schemas.openxmlformats.org/officeDocument/2006/relationships/hyperlink" Target="http://www.worldcancerday.org/embargo" TargetMode="External"/><Relationship Id="rId3" Type="http://schemas.openxmlformats.org/officeDocument/2006/relationships/settings" Target="settings.xml"/><Relationship Id="rId21" Type="http://schemas.openxmlformats.org/officeDocument/2006/relationships/hyperlink" Target="http://www.uicc.org" TargetMode="External"/><Relationship Id="rId7" Type="http://schemas.openxmlformats.org/officeDocument/2006/relationships/hyperlink" Target="http://www.worldcancerday.org/embargo" TargetMode="External"/><Relationship Id="rId12" Type="http://schemas.openxmlformats.org/officeDocument/2006/relationships/hyperlink" Target="mailto:worldcancerday@maitland.co.uk" TargetMode="External"/><Relationship Id="rId17" Type="http://schemas.openxmlformats.org/officeDocument/2006/relationships/hyperlink" Target="https://www.uicc.org/sonali-johnson-bi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icc.org/anil-dcruz-president-elect" TargetMode="External"/><Relationship Id="rId20" Type="http://schemas.openxmlformats.org/officeDocument/2006/relationships/hyperlink" Target="http://www.worldcancerday.org/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icc.org/who-we-are/ceo"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worldcancerday.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uicc.org/who-we-are/board-directors/president" TargetMode="External"/><Relationship Id="rId22" Type="http://schemas.openxmlformats.org/officeDocument/2006/relationships/hyperlink" Target="http://www.ips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Perez</dc:creator>
  <cp:keywords/>
  <dc:description/>
  <cp:lastModifiedBy>Thuy Khuc-Bilon</cp:lastModifiedBy>
  <cp:revision>5</cp:revision>
  <cp:lastPrinted>2020-01-24T12:10:00Z</cp:lastPrinted>
  <dcterms:created xsi:type="dcterms:W3CDTF">2020-01-27T14:41:00Z</dcterms:created>
  <dcterms:modified xsi:type="dcterms:W3CDTF">2020-01-30T04:19:00Z</dcterms:modified>
</cp:coreProperties>
</file>